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9C" w:rsidRPr="00487A76" w:rsidRDefault="00773B9C" w:rsidP="0012282F">
      <w:pPr>
        <w:tabs>
          <w:tab w:val="left" w:pos="9355"/>
        </w:tabs>
        <w:spacing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487A76">
        <w:rPr>
          <w:rFonts w:ascii="Times New Roman" w:hAnsi="Times New Roman"/>
          <w:b/>
          <w:noProof/>
          <w:sz w:val="32"/>
          <w:szCs w:val="32"/>
          <w:u w:val="single"/>
        </w:rPr>
        <w:t>ООО «Г</w:t>
      </w:r>
      <w:r>
        <w:rPr>
          <w:rFonts w:ascii="Times New Roman" w:hAnsi="Times New Roman"/>
          <w:b/>
          <w:noProof/>
          <w:sz w:val="32"/>
          <w:szCs w:val="32"/>
          <w:u w:val="single"/>
        </w:rPr>
        <w:t>р</w:t>
      </w:r>
      <w:r w:rsidRPr="00487A76">
        <w:rPr>
          <w:rFonts w:ascii="Times New Roman" w:hAnsi="Times New Roman"/>
          <w:b/>
          <w:noProof/>
          <w:sz w:val="32"/>
          <w:szCs w:val="32"/>
          <w:u w:val="single"/>
        </w:rPr>
        <w:t>афит»</w:t>
      </w:r>
      <w:r w:rsidRPr="00487A76">
        <w:rPr>
          <w:rFonts w:ascii="Times New Roman" w:hAnsi="Times New Roman"/>
          <w:b/>
          <w:noProof/>
          <w:sz w:val="28"/>
          <w:szCs w:val="28"/>
          <w:u w:val="single"/>
        </w:rPr>
        <w:t xml:space="preserve"> </w:t>
      </w:r>
      <w:r w:rsidRPr="00487A76">
        <w:rPr>
          <w:rFonts w:ascii="Times New Roman" w:hAnsi="Times New Roman"/>
          <w:b/>
          <w:noProof/>
          <w:sz w:val="28"/>
          <w:szCs w:val="28"/>
        </w:rPr>
        <w:t xml:space="preserve">         </w:t>
      </w:r>
      <w:r w:rsidRPr="00487A76">
        <w:rPr>
          <w:rFonts w:ascii="Times New Roman" w:hAnsi="Times New Roman"/>
          <w:noProof/>
        </w:rPr>
        <w:t xml:space="preserve">                                                                </w:t>
      </w:r>
      <w:r w:rsidR="005C2A1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57375" cy="514350"/>
            <wp:effectExtent l="0" t="0" r="9525" b="0"/>
            <wp:docPr id="5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9C" w:rsidRPr="00487A76" w:rsidRDefault="00773B9C" w:rsidP="0012282F">
      <w:pPr>
        <w:spacing w:line="240" w:lineRule="auto"/>
        <w:ind w:right="2834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143"/>
      </w:tblGrid>
      <w:tr w:rsidR="00773B9C" w:rsidRPr="00EB22D5" w:rsidTr="00DD6663">
        <w:trPr>
          <w:trHeight w:val="1539"/>
          <w:jc w:val="center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773B9C" w:rsidRPr="00EB22D5" w:rsidRDefault="00773B9C" w:rsidP="00DD66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3" w:type="dxa"/>
            <w:tcBorders>
              <w:top w:val="single" w:sz="4" w:space="0" w:color="auto"/>
              <w:bottom w:val="single" w:sz="4" w:space="0" w:color="auto"/>
            </w:tcBorders>
          </w:tcPr>
          <w:p w:rsidR="00773B9C" w:rsidRPr="00EB22D5" w:rsidRDefault="00773B9C" w:rsidP="00DD66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2D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Заказчик: </w:t>
            </w:r>
          </w:p>
          <w:p w:rsidR="00773B9C" w:rsidRPr="00EB22D5" w:rsidRDefault="00773B9C" w:rsidP="00DD666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B22D5">
              <w:rPr>
                <w:rFonts w:ascii="Times New Roman" w:hAnsi="Times New Roman"/>
                <w:b/>
                <w:bCs/>
              </w:rPr>
              <w:t>Департамент градостроительства и архитектуры Администрации города Липецка</w:t>
            </w:r>
          </w:p>
          <w:p w:rsidR="00773B9C" w:rsidRPr="00EB22D5" w:rsidRDefault="00773B9C" w:rsidP="00DD66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73B9C" w:rsidRPr="00EB22D5" w:rsidRDefault="00773B9C" w:rsidP="00DD6663">
            <w:pPr>
              <w:spacing w:after="0" w:line="240" w:lineRule="auto"/>
              <w:rPr>
                <w:rFonts w:ascii="Times New Roman" w:hAnsi="Times New Roman"/>
              </w:rPr>
            </w:pPr>
            <w:r w:rsidRPr="00EB22D5">
              <w:rPr>
                <w:rFonts w:ascii="Times New Roman" w:hAnsi="Times New Roman"/>
                <w:b/>
                <w:bCs/>
              </w:rPr>
              <w:t>Муниципальный контракт №2 от 12.04.2013 г.</w:t>
            </w:r>
          </w:p>
        </w:tc>
      </w:tr>
    </w:tbl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CE5BCF" w:rsidRDefault="00773B9C" w:rsidP="00B701A0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u w:val="single"/>
        </w:rPr>
      </w:pPr>
      <w:r w:rsidRPr="00CE5BCF">
        <w:rPr>
          <w:rFonts w:ascii="Times New Roman" w:eastAsiaTheme="minorHAnsi" w:hAnsi="Times New Roman"/>
          <w:sz w:val="32"/>
          <w:szCs w:val="32"/>
          <w:u w:val="single"/>
        </w:rPr>
        <w:t>Проект планировки и проект межевания территории</w:t>
      </w:r>
    </w:p>
    <w:p w:rsidR="00B701A0" w:rsidRPr="00CE5BCF" w:rsidRDefault="00773B9C" w:rsidP="00B701A0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u w:val="single"/>
        </w:rPr>
      </w:pPr>
      <w:r w:rsidRPr="00CE5BCF">
        <w:rPr>
          <w:rFonts w:ascii="Times New Roman" w:eastAsiaTheme="minorHAnsi" w:hAnsi="Times New Roman"/>
          <w:sz w:val="32"/>
          <w:szCs w:val="32"/>
          <w:u w:val="single"/>
        </w:rPr>
        <w:t xml:space="preserve"> жилого района, ограниченного улицами</w:t>
      </w:r>
    </w:p>
    <w:p w:rsidR="00CE5BCF" w:rsidRDefault="00773B9C" w:rsidP="00B701A0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u w:val="single"/>
        </w:rPr>
      </w:pPr>
      <w:r w:rsidRPr="00CE5BCF">
        <w:rPr>
          <w:rFonts w:ascii="Times New Roman" w:eastAsiaTheme="minorHAnsi" w:hAnsi="Times New Roman"/>
          <w:sz w:val="32"/>
          <w:szCs w:val="32"/>
          <w:u w:val="single"/>
        </w:rPr>
        <w:t xml:space="preserve"> </w:t>
      </w:r>
      <w:proofErr w:type="gramStart"/>
      <w:r w:rsidRPr="00CE5BCF">
        <w:rPr>
          <w:rFonts w:ascii="Times New Roman" w:eastAsiaTheme="minorHAnsi" w:hAnsi="Times New Roman"/>
          <w:sz w:val="32"/>
          <w:szCs w:val="32"/>
          <w:u w:val="single"/>
        </w:rPr>
        <w:t>Краснознаменной</w:t>
      </w:r>
      <w:proofErr w:type="gramEnd"/>
      <w:r w:rsidRPr="00CE5BCF">
        <w:rPr>
          <w:rFonts w:ascii="Times New Roman" w:eastAsiaTheme="minorHAnsi" w:hAnsi="Times New Roman"/>
          <w:sz w:val="32"/>
          <w:szCs w:val="32"/>
          <w:u w:val="single"/>
        </w:rPr>
        <w:t>, Жуковского, Коммунистической, Юбилейной</w:t>
      </w:r>
      <w:r w:rsidR="00CE5BCF" w:rsidRPr="00CE5BCF">
        <w:rPr>
          <w:rFonts w:ascii="Times New Roman" w:eastAsiaTheme="minorHAnsi" w:hAnsi="Times New Roman"/>
          <w:sz w:val="32"/>
          <w:szCs w:val="32"/>
          <w:u w:val="single"/>
        </w:rPr>
        <w:t xml:space="preserve"> </w:t>
      </w:r>
      <w:r w:rsidRPr="00CE5BCF">
        <w:rPr>
          <w:rFonts w:ascii="Times New Roman" w:eastAsiaTheme="minorHAnsi" w:hAnsi="Times New Roman"/>
          <w:sz w:val="32"/>
          <w:szCs w:val="32"/>
          <w:u w:val="single"/>
        </w:rPr>
        <w:t xml:space="preserve"> </w:t>
      </w:r>
    </w:p>
    <w:p w:rsidR="00773B9C" w:rsidRPr="00CE5BCF" w:rsidRDefault="00773B9C" w:rsidP="00B701A0">
      <w:pPr>
        <w:spacing w:after="0" w:line="240" w:lineRule="auto"/>
        <w:jc w:val="center"/>
        <w:rPr>
          <w:rFonts w:ascii="Times New Roman" w:eastAsiaTheme="minorHAnsi" w:hAnsi="Times New Roman"/>
          <w:sz w:val="32"/>
          <w:szCs w:val="32"/>
          <w:u w:val="single"/>
        </w:rPr>
      </w:pPr>
      <w:r w:rsidRPr="00CE5BCF">
        <w:rPr>
          <w:rFonts w:ascii="Times New Roman" w:eastAsiaTheme="minorHAnsi" w:hAnsi="Times New Roman"/>
          <w:sz w:val="32"/>
          <w:szCs w:val="32"/>
          <w:u w:val="single"/>
        </w:rPr>
        <w:t>в городе Липецке</w:t>
      </w:r>
    </w:p>
    <w:p w:rsidR="00773B9C" w:rsidRDefault="00773B9C" w:rsidP="0037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701A0" w:rsidRDefault="00B701A0" w:rsidP="0037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3B9C" w:rsidRDefault="00773B9C" w:rsidP="0037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Том 1</w:t>
      </w:r>
    </w:p>
    <w:p w:rsidR="00773B9C" w:rsidRDefault="00773B9C" w:rsidP="0037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3B9C" w:rsidRPr="00377AE7" w:rsidRDefault="00773B9C" w:rsidP="0037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377AE7">
        <w:rPr>
          <w:rFonts w:ascii="Times New Roman" w:hAnsi="Times New Roman"/>
          <w:b/>
          <w:sz w:val="32"/>
          <w:szCs w:val="32"/>
        </w:rPr>
        <w:t>Положение</w:t>
      </w:r>
    </w:p>
    <w:p w:rsidR="00773B9C" w:rsidRDefault="00773B9C" w:rsidP="00377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7AE7">
        <w:rPr>
          <w:rFonts w:ascii="Times New Roman" w:hAnsi="Times New Roman"/>
          <w:b/>
          <w:sz w:val="32"/>
          <w:szCs w:val="32"/>
        </w:rPr>
        <w:t>о размеще</w:t>
      </w:r>
      <w:r>
        <w:rPr>
          <w:rFonts w:ascii="Times New Roman" w:hAnsi="Times New Roman"/>
          <w:b/>
          <w:sz w:val="32"/>
          <w:szCs w:val="32"/>
        </w:rPr>
        <w:t>н</w:t>
      </w:r>
      <w:r w:rsidRPr="00377AE7">
        <w:rPr>
          <w:rFonts w:ascii="Times New Roman" w:hAnsi="Times New Roman"/>
          <w:b/>
          <w:sz w:val="32"/>
          <w:szCs w:val="32"/>
        </w:rPr>
        <w:t>ии объектов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377AE7">
        <w:rPr>
          <w:rFonts w:ascii="Times New Roman" w:hAnsi="Times New Roman"/>
          <w:b/>
          <w:sz w:val="32"/>
          <w:szCs w:val="32"/>
        </w:rPr>
        <w:t>капитального с</w:t>
      </w:r>
      <w:r>
        <w:rPr>
          <w:rFonts w:ascii="Times New Roman" w:hAnsi="Times New Roman"/>
          <w:b/>
          <w:sz w:val="32"/>
          <w:szCs w:val="32"/>
        </w:rPr>
        <w:t>т</w:t>
      </w:r>
      <w:r w:rsidRPr="00377AE7">
        <w:rPr>
          <w:rFonts w:ascii="Times New Roman" w:hAnsi="Times New Roman"/>
          <w:b/>
          <w:sz w:val="32"/>
          <w:szCs w:val="32"/>
        </w:rPr>
        <w:t>роительства,</w:t>
      </w:r>
    </w:p>
    <w:p w:rsidR="00773B9C" w:rsidRDefault="00773B9C" w:rsidP="00B701A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7AE7">
        <w:rPr>
          <w:rFonts w:ascii="Times New Roman" w:hAnsi="Times New Roman"/>
          <w:b/>
          <w:sz w:val="32"/>
          <w:szCs w:val="32"/>
        </w:rPr>
        <w:t xml:space="preserve"> также о характеристиках планируемого р</w:t>
      </w:r>
      <w:r>
        <w:rPr>
          <w:rFonts w:ascii="Times New Roman" w:hAnsi="Times New Roman"/>
          <w:b/>
          <w:sz w:val="32"/>
          <w:szCs w:val="32"/>
        </w:rPr>
        <w:t>а</w:t>
      </w:r>
      <w:r w:rsidRPr="00377AE7">
        <w:rPr>
          <w:rFonts w:ascii="Times New Roman" w:hAnsi="Times New Roman"/>
          <w:b/>
          <w:sz w:val="32"/>
          <w:szCs w:val="32"/>
        </w:rPr>
        <w:t>звития террито</w:t>
      </w:r>
      <w:r>
        <w:rPr>
          <w:rFonts w:ascii="Times New Roman" w:hAnsi="Times New Roman"/>
          <w:b/>
          <w:sz w:val="32"/>
          <w:szCs w:val="32"/>
        </w:rPr>
        <w:t>р</w:t>
      </w:r>
      <w:r w:rsidRPr="00377AE7">
        <w:rPr>
          <w:rFonts w:ascii="Times New Roman" w:hAnsi="Times New Roman"/>
          <w:b/>
          <w:sz w:val="32"/>
          <w:szCs w:val="32"/>
        </w:rPr>
        <w:t>ии</w:t>
      </w:r>
      <w:bookmarkEnd w:id="0"/>
    </w:p>
    <w:p w:rsidR="00773B9C" w:rsidRDefault="00CE5BCF" w:rsidP="0012282F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1B88973" wp14:editId="1F7DA45F">
            <wp:extent cx="5645235" cy="3215640"/>
            <wp:effectExtent l="133350" t="76200" r="126915" b="80010"/>
            <wp:docPr id="4" name="Рисунок 4" descr="d:\Desktop\sm_users_img-1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sm_users_img-1000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52" cy="3215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701A0" w:rsidRDefault="00B701A0" w:rsidP="0012282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3B9C" w:rsidRPr="00C7342D" w:rsidRDefault="00773B9C" w:rsidP="0012282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42D">
        <w:rPr>
          <w:rFonts w:ascii="Times New Roman" w:hAnsi="Times New Roman"/>
          <w:b/>
          <w:bCs/>
          <w:sz w:val="24"/>
          <w:szCs w:val="24"/>
        </w:rPr>
        <w:lastRenderedPageBreak/>
        <w:t xml:space="preserve">Москва </w:t>
      </w:r>
      <w:smartTag w:uri="urn:schemas-microsoft-com:office:smarttags" w:element="metricconverter">
        <w:smartTagPr>
          <w:attr w:name="ProductID" w:val="2013 г"/>
        </w:smartTagPr>
        <w:r w:rsidRPr="00C7342D">
          <w:rPr>
            <w:rFonts w:ascii="Times New Roman" w:hAnsi="Times New Roman"/>
            <w:b/>
            <w:bCs/>
            <w:sz w:val="24"/>
            <w:szCs w:val="24"/>
          </w:rPr>
          <w:t>2013 г</w:t>
        </w:r>
      </w:smartTag>
      <w:r w:rsidRPr="00C7342D">
        <w:rPr>
          <w:rFonts w:ascii="Times New Roman" w:hAnsi="Times New Roman"/>
          <w:b/>
          <w:bCs/>
          <w:sz w:val="24"/>
          <w:szCs w:val="24"/>
        </w:rPr>
        <w:t>.</w:t>
      </w:r>
    </w:p>
    <w:p w:rsidR="00773B9C" w:rsidRDefault="00773B9C" w:rsidP="0012282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773B9C" w:rsidRPr="00B701A0" w:rsidRDefault="00773B9C" w:rsidP="00B701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73B9C" w:rsidRPr="00CE5BCF" w:rsidRDefault="00773B9C" w:rsidP="00B701A0">
      <w:pPr>
        <w:spacing w:after="0" w:line="240" w:lineRule="auto"/>
        <w:jc w:val="center"/>
        <w:rPr>
          <w:rFonts w:ascii="Times New Roman" w:hAnsi="Times New Roman"/>
          <w:sz w:val="32"/>
          <w:szCs w:val="36"/>
          <w:u w:val="single"/>
        </w:rPr>
      </w:pPr>
      <w:r w:rsidRPr="00CE5BCF">
        <w:rPr>
          <w:rFonts w:ascii="Times New Roman" w:hAnsi="Times New Roman"/>
          <w:sz w:val="32"/>
          <w:szCs w:val="36"/>
          <w:u w:val="single"/>
        </w:rPr>
        <w:t xml:space="preserve">Проект планировки и проект межевания территории </w:t>
      </w:r>
    </w:p>
    <w:p w:rsidR="00B701A0" w:rsidRPr="00CE5BCF" w:rsidRDefault="00773B9C" w:rsidP="00B701A0">
      <w:pPr>
        <w:spacing w:after="0" w:line="240" w:lineRule="auto"/>
        <w:jc w:val="center"/>
        <w:rPr>
          <w:rFonts w:ascii="Times New Roman" w:hAnsi="Times New Roman"/>
          <w:sz w:val="32"/>
          <w:szCs w:val="36"/>
          <w:u w:val="single"/>
        </w:rPr>
      </w:pPr>
      <w:r w:rsidRPr="00CE5BCF">
        <w:rPr>
          <w:rFonts w:ascii="Times New Roman" w:hAnsi="Times New Roman"/>
          <w:sz w:val="32"/>
          <w:szCs w:val="36"/>
          <w:u w:val="single"/>
        </w:rPr>
        <w:t>жилого района, ограниченного улицами</w:t>
      </w:r>
      <w:r w:rsidR="00B701A0" w:rsidRPr="00CE5BCF">
        <w:rPr>
          <w:rFonts w:ascii="Times New Roman" w:hAnsi="Times New Roman"/>
          <w:sz w:val="32"/>
          <w:szCs w:val="36"/>
          <w:u w:val="single"/>
        </w:rPr>
        <w:t xml:space="preserve"> </w:t>
      </w:r>
    </w:p>
    <w:p w:rsidR="00773B9C" w:rsidRPr="00CE5BCF" w:rsidRDefault="00773B9C" w:rsidP="00CE5BCF">
      <w:pPr>
        <w:spacing w:after="0" w:line="240" w:lineRule="auto"/>
        <w:ind w:left="-142"/>
        <w:jc w:val="center"/>
        <w:rPr>
          <w:rFonts w:ascii="Times New Roman" w:hAnsi="Times New Roman"/>
          <w:sz w:val="32"/>
          <w:szCs w:val="36"/>
          <w:u w:val="single"/>
        </w:rPr>
      </w:pPr>
      <w:r w:rsidRPr="00CE5BCF">
        <w:rPr>
          <w:rFonts w:ascii="Times New Roman" w:hAnsi="Times New Roman"/>
          <w:sz w:val="32"/>
          <w:szCs w:val="36"/>
          <w:u w:val="single"/>
        </w:rPr>
        <w:t xml:space="preserve"> Краснознаменной, Жуковского, Коммунистической, Юбилейной</w:t>
      </w:r>
      <w:r w:rsidR="00CE5BCF" w:rsidRPr="00CE5BCF">
        <w:rPr>
          <w:rFonts w:ascii="Times New Roman" w:hAnsi="Times New Roman"/>
          <w:sz w:val="32"/>
          <w:szCs w:val="36"/>
          <w:u w:val="single"/>
        </w:rPr>
        <w:t xml:space="preserve"> </w:t>
      </w:r>
      <w:r w:rsidRPr="00CE5BCF">
        <w:rPr>
          <w:rFonts w:ascii="Times New Roman" w:hAnsi="Times New Roman"/>
          <w:sz w:val="32"/>
          <w:szCs w:val="36"/>
          <w:u w:val="single"/>
        </w:rPr>
        <w:t xml:space="preserve"> в городе Липецке</w:t>
      </w:r>
    </w:p>
    <w:p w:rsidR="00773B9C" w:rsidRDefault="00773B9C" w:rsidP="00B7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3B9C" w:rsidRDefault="00773B9C" w:rsidP="00B7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Том </w:t>
      </w:r>
      <w:r w:rsidR="00B701A0">
        <w:rPr>
          <w:rFonts w:ascii="Times New Roman" w:hAnsi="Times New Roman"/>
          <w:b/>
          <w:sz w:val="32"/>
          <w:szCs w:val="32"/>
        </w:rPr>
        <w:t>1</w:t>
      </w:r>
    </w:p>
    <w:p w:rsidR="00B701A0" w:rsidRPr="00B701A0" w:rsidRDefault="00B701A0" w:rsidP="00B7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3B9C" w:rsidRPr="00B701A0" w:rsidRDefault="00773B9C" w:rsidP="00B7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01A0">
        <w:rPr>
          <w:rFonts w:ascii="Times New Roman" w:hAnsi="Times New Roman"/>
          <w:b/>
          <w:sz w:val="32"/>
          <w:szCs w:val="32"/>
        </w:rPr>
        <w:t>Положение</w:t>
      </w:r>
    </w:p>
    <w:p w:rsidR="00773B9C" w:rsidRPr="00B701A0" w:rsidRDefault="00773B9C" w:rsidP="00B7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01A0">
        <w:rPr>
          <w:rFonts w:ascii="Times New Roman" w:hAnsi="Times New Roman"/>
          <w:b/>
          <w:sz w:val="32"/>
          <w:szCs w:val="32"/>
        </w:rPr>
        <w:t>о размещении объектов капитального строительства,</w:t>
      </w:r>
    </w:p>
    <w:p w:rsidR="00773B9C" w:rsidRDefault="00773B9C" w:rsidP="00B7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701A0">
        <w:rPr>
          <w:rFonts w:ascii="Times New Roman" w:hAnsi="Times New Roman"/>
          <w:b/>
          <w:sz w:val="32"/>
          <w:szCs w:val="32"/>
        </w:rPr>
        <w:t xml:space="preserve"> также о характеристиках планируемого развития территории</w:t>
      </w:r>
    </w:p>
    <w:p w:rsidR="00B701A0" w:rsidRPr="00B701A0" w:rsidRDefault="00B701A0" w:rsidP="00B7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3B9C" w:rsidRPr="0047344D" w:rsidRDefault="005C2A13" w:rsidP="0047344D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071886" cy="2620899"/>
            <wp:effectExtent l="133350" t="114300" r="138430" b="160655"/>
            <wp:docPr id="3" name="Рисунок 5" descr="D:\Downloads\ВИД 2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Downloads\ВИД 2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26206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3B9C" w:rsidRDefault="00773B9C" w:rsidP="0012282F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firstLine="720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50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0A0" w:firstRow="1" w:lastRow="0" w:firstColumn="1" w:lastColumn="0" w:noHBand="0" w:noVBand="0"/>
      </w:tblPr>
      <w:tblGrid>
        <w:gridCol w:w="5266"/>
        <w:gridCol w:w="4588"/>
      </w:tblGrid>
      <w:tr w:rsidR="00773B9C" w:rsidRPr="00EB22D5" w:rsidTr="00E605DB">
        <w:tc>
          <w:tcPr>
            <w:tcW w:w="2672" w:type="pct"/>
          </w:tcPr>
          <w:p w:rsidR="00773B9C" w:rsidRPr="00EB22D5" w:rsidRDefault="00773B9C" w:rsidP="0012282F">
            <w:pPr>
              <w:tabs>
                <w:tab w:val="left" w:pos="4500"/>
                <w:tab w:val="left" w:pos="666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22D5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328" w:type="pct"/>
          </w:tcPr>
          <w:p w:rsidR="00773B9C" w:rsidRPr="00EB22D5" w:rsidRDefault="00773B9C" w:rsidP="00C7342D">
            <w:pPr>
              <w:tabs>
                <w:tab w:val="left" w:pos="4500"/>
                <w:tab w:val="left" w:pos="666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22D5">
              <w:rPr>
                <w:rFonts w:ascii="Times New Roman" w:hAnsi="Times New Roman"/>
              </w:rPr>
              <w:t xml:space="preserve">         Н.А. Мухина   ____________________</w:t>
            </w:r>
          </w:p>
        </w:tc>
      </w:tr>
      <w:tr w:rsidR="00773B9C" w:rsidRPr="00EB22D5" w:rsidTr="00E605DB">
        <w:tc>
          <w:tcPr>
            <w:tcW w:w="2672" w:type="pct"/>
          </w:tcPr>
          <w:p w:rsidR="00773B9C" w:rsidRPr="00EB22D5" w:rsidRDefault="00773B9C" w:rsidP="0012282F">
            <w:pPr>
              <w:tabs>
                <w:tab w:val="left" w:pos="4500"/>
                <w:tab w:val="left" w:pos="666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22D5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2328" w:type="pct"/>
          </w:tcPr>
          <w:p w:rsidR="00773B9C" w:rsidRPr="00EB22D5" w:rsidRDefault="00773B9C" w:rsidP="00C7342D">
            <w:pPr>
              <w:tabs>
                <w:tab w:val="left" w:pos="4500"/>
                <w:tab w:val="left" w:pos="666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22D5">
              <w:rPr>
                <w:rFonts w:ascii="Times New Roman" w:hAnsi="Times New Roman"/>
              </w:rPr>
              <w:t xml:space="preserve">         Н.А. Мухина   ____________________</w:t>
            </w:r>
          </w:p>
        </w:tc>
      </w:tr>
      <w:tr w:rsidR="00773B9C" w:rsidRPr="00EB22D5" w:rsidTr="00E605DB">
        <w:tc>
          <w:tcPr>
            <w:tcW w:w="2672" w:type="pct"/>
          </w:tcPr>
          <w:p w:rsidR="00773B9C" w:rsidRPr="00EB22D5" w:rsidRDefault="00773B9C" w:rsidP="0012282F">
            <w:pPr>
              <w:tabs>
                <w:tab w:val="left" w:pos="4500"/>
                <w:tab w:val="left" w:pos="666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22D5">
              <w:rPr>
                <w:rFonts w:ascii="Times New Roman" w:hAnsi="Times New Roman"/>
              </w:rPr>
              <w:t>Главный архитектор проекта</w:t>
            </w:r>
          </w:p>
        </w:tc>
        <w:tc>
          <w:tcPr>
            <w:tcW w:w="2328" w:type="pct"/>
          </w:tcPr>
          <w:p w:rsidR="00773B9C" w:rsidRPr="00EB22D5" w:rsidRDefault="00773B9C" w:rsidP="0012282F">
            <w:pPr>
              <w:tabs>
                <w:tab w:val="left" w:pos="4500"/>
                <w:tab w:val="left" w:pos="666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EB22D5">
              <w:rPr>
                <w:rFonts w:ascii="Times New Roman" w:hAnsi="Times New Roman"/>
              </w:rPr>
              <w:t xml:space="preserve">         П.В. Лысенко   ____________________</w:t>
            </w:r>
          </w:p>
        </w:tc>
      </w:tr>
    </w:tbl>
    <w:p w:rsidR="00773B9C" w:rsidRPr="00487A76" w:rsidRDefault="00773B9C" w:rsidP="0012282F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firstLine="720"/>
        <w:jc w:val="center"/>
        <w:rPr>
          <w:rFonts w:ascii="Times New Roman" w:hAnsi="Times New Roman"/>
          <w:bCs/>
          <w:sz w:val="28"/>
        </w:rPr>
      </w:pPr>
    </w:p>
    <w:p w:rsidR="00773B9C" w:rsidRPr="00487A76" w:rsidRDefault="00773B9C" w:rsidP="0012282F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487A76">
        <w:rPr>
          <w:rFonts w:ascii="Times New Roman" w:hAnsi="Times New Roman"/>
          <w:b/>
          <w:bCs/>
        </w:rPr>
        <w:t xml:space="preserve">Москва </w:t>
      </w:r>
      <w:smartTag w:uri="urn:schemas-microsoft-com:office:smarttags" w:element="metricconverter">
        <w:smartTagPr>
          <w:attr w:name="ProductID" w:val="2013 г"/>
        </w:smartTagPr>
        <w:r w:rsidRPr="00487A76">
          <w:rPr>
            <w:rFonts w:ascii="Times New Roman" w:hAnsi="Times New Roman"/>
            <w:b/>
            <w:bCs/>
          </w:rPr>
          <w:t>2013 г</w:t>
        </w:r>
      </w:smartTag>
      <w:r w:rsidRPr="00487A76">
        <w:rPr>
          <w:rFonts w:ascii="Times New Roman" w:hAnsi="Times New Roman"/>
          <w:b/>
          <w:bCs/>
        </w:rPr>
        <w:t>.</w:t>
      </w:r>
    </w:p>
    <w:p w:rsidR="00773B9C" w:rsidRPr="00673112" w:rsidRDefault="00773B9C" w:rsidP="00673112">
      <w:pPr>
        <w:pageBreakBefore/>
        <w:spacing w:before="48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73112">
        <w:rPr>
          <w:rFonts w:ascii="Times New Roman" w:hAnsi="Times New Roman"/>
          <w:b/>
          <w:sz w:val="28"/>
          <w:szCs w:val="24"/>
        </w:rPr>
        <w:lastRenderedPageBreak/>
        <w:t>Состав проектной группы</w:t>
      </w:r>
    </w:p>
    <w:p w:rsidR="00625F30" w:rsidRPr="00487A76" w:rsidRDefault="00625F30" w:rsidP="00625F3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7117"/>
        <w:gridCol w:w="2737"/>
      </w:tblGrid>
      <w:tr w:rsidR="00625F30" w:rsidRPr="00487A76" w:rsidTr="00522064">
        <w:trPr>
          <w:jc w:val="center"/>
        </w:trPr>
        <w:tc>
          <w:tcPr>
            <w:tcW w:w="3611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 w:rsidRPr="00487A76"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1389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 w:rsidRPr="00487A76">
              <w:rPr>
                <w:rFonts w:ascii="Times New Roman" w:hAnsi="Times New Roman"/>
              </w:rPr>
              <w:t xml:space="preserve">Н.А. Мухина </w:t>
            </w:r>
          </w:p>
        </w:tc>
      </w:tr>
      <w:tr w:rsidR="00625F30" w:rsidRPr="00487A76" w:rsidTr="00522064">
        <w:trPr>
          <w:jc w:val="center"/>
        </w:trPr>
        <w:tc>
          <w:tcPr>
            <w:tcW w:w="3611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 w:rsidRPr="00487A76">
              <w:rPr>
                <w:rFonts w:ascii="Times New Roman" w:hAnsi="Times New Roman"/>
              </w:rPr>
              <w:t xml:space="preserve">Главный архитектор проекта  </w:t>
            </w:r>
          </w:p>
        </w:tc>
        <w:tc>
          <w:tcPr>
            <w:tcW w:w="1389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 w:rsidRPr="00487A76">
              <w:rPr>
                <w:rFonts w:ascii="Times New Roman" w:hAnsi="Times New Roman"/>
              </w:rPr>
              <w:t xml:space="preserve">П.В. Лысенко </w:t>
            </w:r>
          </w:p>
        </w:tc>
      </w:tr>
      <w:tr w:rsidR="00625F30" w:rsidRPr="00487A76" w:rsidTr="00522064">
        <w:trPr>
          <w:jc w:val="center"/>
        </w:trPr>
        <w:tc>
          <w:tcPr>
            <w:tcW w:w="3611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 w:rsidRPr="00487A76">
              <w:rPr>
                <w:rFonts w:ascii="Times New Roman" w:hAnsi="Times New Roman"/>
              </w:rPr>
              <w:t xml:space="preserve">Архитектор проекта </w:t>
            </w:r>
          </w:p>
        </w:tc>
        <w:tc>
          <w:tcPr>
            <w:tcW w:w="1389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 w:rsidRPr="00487A76">
              <w:rPr>
                <w:rFonts w:ascii="Times New Roman" w:hAnsi="Times New Roman"/>
              </w:rPr>
              <w:t xml:space="preserve">Н.А. </w:t>
            </w:r>
            <w:proofErr w:type="spellStart"/>
            <w:r w:rsidRPr="00487A76">
              <w:rPr>
                <w:rFonts w:ascii="Times New Roman" w:hAnsi="Times New Roman"/>
              </w:rPr>
              <w:t>Горовая</w:t>
            </w:r>
            <w:proofErr w:type="spellEnd"/>
          </w:p>
        </w:tc>
      </w:tr>
      <w:tr w:rsidR="00625F30" w:rsidRPr="00487A76" w:rsidTr="00522064">
        <w:trPr>
          <w:jc w:val="center"/>
        </w:trPr>
        <w:tc>
          <w:tcPr>
            <w:tcW w:w="3611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 w:rsidRPr="00487A76">
              <w:rPr>
                <w:rFonts w:ascii="Times New Roman" w:hAnsi="Times New Roman"/>
              </w:rPr>
              <w:t xml:space="preserve">Главный экономист проекта  </w:t>
            </w:r>
          </w:p>
        </w:tc>
        <w:tc>
          <w:tcPr>
            <w:tcW w:w="1389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 w:rsidRPr="00487A76">
              <w:rPr>
                <w:rFonts w:ascii="Times New Roman" w:hAnsi="Times New Roman"/>
              </w:rPr>
              <w:t>И.Е. Корнеева</w:t>
            </w:r>
          </w:p>
        </w:tc>
      </w:tr>
      <w:tr w:rsidR="00625F30" w:rsidRPr="00487A76" w:rsidTr="00522064">
        <w:trPr>
          <w:jc w:val="center"/>
        </w:trPr>
        <w:tc>
          <w:tcPr>
            <w:tcW w:w="3611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инженер проекта</w:t>
            </w:r>
          </w:p>
        </w:tc>
        <w:tc>
          <w:tcPr>
            <w:tcW w:w="1389" w:type="pct"/>
          </w:tcPr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К.Н. Никиши</w:t>
            </w:r>
            <w:r w:rsidRPr="00487A76">
              <w:rPr>
                <w:rFonts w:ascii="Times New Roman" w:hAnsi="Times New Roman"/>
              </w:rPr>
              <w:t>н</w:t>
            </w:r>
          </w:p>
          <w:p w:rsidR="00625F30" w:rsidRPr="00487A76" w:rsidRDefault="00625F30" w:rsidP="0052206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73B9C" w:rsidRPr="00487A76" w:rsidRDefault="00773B9C" w:rsidP="0012282F">
      <w:pPr>
        <w:tabs>
          <w:tab w:val="left" w:pos="720"/>
        </w:tabs>
        <w:spacing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487A76" w:rsidRDefault="00773B9C" w:rsidP="0012282F">
      <w:pPr>
        <w:spacing w:line="240" w:lineRule="auto"/>
        <w:rPr>
          <w:rFonts w:ascii="Times New Roman" w:hAnsi="Times New Roman"/>
        </w:rPr>
      </w:pPr>
    </w:p>
    <w:p w:rsidR="00773B9C" w:rsidRPr="00487A76" w:rsidRDefault="00773B9C" w:rsidP="0012282F">
      <w:pPr>
        <w:widowControl w:val="0"/>
        <w:shd w:val="clear" w:color="auto" w:fill="FFFFFF"/>
        <w:autoSpaceDE w:val="0"/>
        <w:autoSpaceDN w:val="0"/>
        <w:adjustRightInd w:val="0"/>
        <w:spacing w:before="12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73B9C" w:rsidRPr="00CE5BCF" w:rsidRDefault="00773B9C" w:rsidP="00680D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7A76">
        <w:rPr>
          <w:rFonts w:ascii="Times New Roman" w:hAnsi="Times New Roman"/>
          <w:b/>
          <w:sz w:val="24"/>
          <w:szCs w:val="24"/>
        </w:rPr>
        <w:br w:type="page"/>
      </w:r>
      <w:r w:rsidRPr="00CE5BCF"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CE5BCF" w:rsidRPr="00CE5BCF" w:rsidRDefault="00773B9C" w:rsidP="00CE5BCF">
      <w:pPr>
        <w:pStyle w:val="11"/>
        <w:rPr>
          <w:rFonts w:eastAsiaTheme="minorEastAsia"/>
        </w:rPr>
      </w:pPr>
      <w:r w:rsidRPr="00CE5BCF">
        <w:fldChar w:fldCharType="begin"/>
      </w:r>
      <w:r w:rsidRPr="00CE5BCF">
        <w:instrText xml:space="preserve"> TOC \o "1-3" \h \z \u </w:instrText>
      </w:r>
      <w:r w:rsidRPr="00CE5BCF">
        <w:fldChar w:fldCharType="separate"/>
      </w:r>
      <w:hyperlink w:anchor="_Toc368756632" w:history="1">
        <w:r w:rsidR="00CE5BCF" w:rsidRPr="00CE5BCF">
          <w:rPr>
            <w:rStyle w:val="a3"/>
            <w:sz w:val="24"/>
          </w:rPr>
          <w:t>ВВЕДЕНИЕ</w:t>
        </w:r>
        <w:r w:rsidR="00CE5BCF" w:rsidRPr="00CE5BCF">
          <w:rPr>
            <w:webHidden/>
          </w:rPr>
          <w:tab/>
        </w:r>
        <w:r w:rsidR="00CE5BCF" w:rsidRPr="00CE5BCF">
          <w:rPr>
            <w:webHidden/>
          </w:rPr>
          <w:fldChar w:fldCharType="begin"/>
        </w:r>
        <w:r w:rsidR="00CE5BCF" w:rsidRPr="00CE5BCF">
          <w:rPr>
            <w:webHidden/>
          </w:rPr>
          <w:instrText xml:space="preserve"> PAGEREF _Toc368756632 \h </w:instrText>
        </w:r>
        <w:r w:rsidR="00CE5BCF" w:rsidRPr="00CE5BCF">
          <w:rPr>
            <w:webHidden/>
          </w:rPr>
        </w:r>
        <w:r w:rsidR="00CE5BCF" w:rsidRPr="00CE5BCF">
          <w:rPr>
            <w:webHidden/>
          </w:rPr>
          <w:fldChar w:fldCharType="separate"/>
        </w:r>
        <w:r w:rsidR="00CE5BCF" w:rsidRPr="00CE5BCF">
          <w:rPr>
            <w:webHidden/>
          </w:rPr>
          <w:t>6</w:t>
        </w:r>
        <w:r w:rsidR="00CE5BCF" w:rsidRPr="00CE5BCF">
          <w:rPr>
            <w:webHidden/>
          </w:rPr>
          <w:fldChar w:fldCharType="end"/>
        </w:r>
      </w:hyperlink>
    </w:p>
    <w:p w:rsidR="00CE5BCF" w:rsidRPr="00CE5BCF" w:rsidRDefault="00D326FE" w:rsidP="00CE5BCF">
      <w:pPr>
        <w:pStyle w:val="11"/>
        <w:rPr>
          <w:rFonts w:eastAsiaTheme="minorEastAsia"/>
        </w:rPr>
      </w:pPr>
      <w:hyperlink w:anchor="_Toc368756633" w:history="1">
        <w:r w:rsidR="00CE5BCF" w:rsidRPr="00CE5BCF">
          <w:rPr>
            <w:rStyle w:val="a3"/>
            <w:sz w:val="24"/>
          </w:rPr>
          <w:t>1.</w:t>
        </w:r>
        <w:r w:rsidR="00CE5BCF" w:rsidRPr="00CE5BCF">
          <w:rPr>
            <w:rFonts w:eastAsiaTheme="minorEastAsia"/>
          </w:rPr>
          <w:tab/>
        </w:r>
        <w:r w:rsidR="00CE5BCF" w:rsidRPr="00CE5BCF">
          <w:rPr>
            <w:rStyle w:val="a3"/>
            <w:sz w:val="24"/>
          </w:rPr>
          <w:t>Сводная пояснительная записка</w:t>
        </w:r>
        <w:r w:rsidR="00CE5BCF" w:rsidRPr="00CE5BCF">
          <w:rPr>
            <w:webHidden/>
          </w:rPr>
          <w:tab/>
        </w:r>
        <w:r w:rsidR="00CE5BCF" w:rsidRPr="00CE5BCF">
          <w:rPr>
            <w:webHidden/>
          </w:rPr>
          <w:fldChar w:fldCharType="begin"/>
        </w:r>
        <w:r w:rsidR="00CE5BCF" w:rsidRPr="00CE5BCF">
          <w:rPr>
            <w:webHidden/>
          </w:rPr>
          <w:instrText xml:space="preserve"> PAGEREF _Toc368756633 \h </w:instrText>
        </w:r>
        <w:r w:rsidR="00CE5BCF" w:rsidRPr="00CE5BCF">
          <w:rPr>
            <w:webHidden/>
          </w:rPr>
        </w:r>
        <w:r w:rsidR="00CE5BCF" w:rsidRPr="00CE5BCF">
          <w:rPr>
            <w:webHidden/>
          </w:rPr>
          <w:fldChar w:fldCharType="separate"/>
        </w:r>
        <w:r w:rsidR="00CE5BCF" w:rsidRPr="00CE5BCF">
          <w:rPr>
            <w:webHidden/>
          </w:rPr>
          <w:t>9</w:t>
        </w:r>
        <w:r w:rsidR="00CE5BCF" w:rsidRPr="00CE5BCF">
          <w:rPr>
            <w:webHidden/>
          </w:rPr>
          <w:fldChar w:fldCharType="end"/>
        </w:r>
      </w:hyperlink>
    </w:p>
    <w:p w:rsidR="00CE5BCF" w:rsidRPr="00CE5BCF" w:rsidRDefault="00D326FE" w:rsidP="00CE5BCF">
      <w:pPr>
        <w:pStyle w:val="11"/>
        <w:rPr>
          <w:rFonts w:eastAsiaTheme="minorEastAsia"/>
        </w:rPr>
      </w:pPr>
      <w:hyperlink w:anchor="_Toc368756634" w:history="1">
        <w:r w:rsidR="00CE5BCF" w:rsidRPr="00CE5BCF">
          <w:rPr>
            <w:rStyle w:val="a3"/>
            <w:sz w:val="24"/>
          </w:rPr>
          <w:t>2.</w:t>
        </w:r>
        <w:r w:rsidR="00CE5BCF" w:rsidRPr="00CE5BCF">
          <w:rPr>
            <w:rFonts w:eastAsiaTheme="minorEastAsia"/>
          </w:rPr>
          <w:tab/>
        </w:r>
        <w:r w:rsidR="00CE5BCF" w:rsidRPr="00CE5BCF">
          <w:rPr>
            <w:rStyle w:val="a3"/>
            <w:sz w:val="24"/>
          </w:rPr>
          <w:t>Положение о размещении объектов капитального строительства, характеристиках планируемого развития территории жилого района, ограниченного улицами Краснознаменной, Жуковского, Коммунистической,  Юбилейной в городе Липецке»</w:t>
        </w:r>
        <w:r w:rsidR="00CE5BCF" w:rsidRPr="00CE5BCF">
          <w:rPr>
            <w:webHidden/>
          </w:rPr>
          <w:tab/>
        </w:r>
        <w:r w:rsidR="00CE5BCF" w:rsidRPr="00CE5BCF">
          <w:rPr>
            <w:webHidden/>
          </w:rPr>
          <w:fldChar w:fldCharType="begin"/>
        </w:r>
        <w:r w:rsidR="00CE5BCF" w:rsidRPr="00CE5BCF">
          <w:rPr>
            <w:webHidden/>
          </w:rPr>
          <w:instrText xml:space="preserve"> PAGEREF _Toc368756634 \h </w:instrText>
        </w:r>
        <w:r w:rsidR="00CE5BCF" w:rsidRPr="00CE5BCF">
          <w:rPr>
            <w:webHidden/>
          </w:rPr>
        </w:r>
        <w:r w:rsidR="00CE5BCF" w:rsidRPr="00CE5BCF">
          <w:rPr>
            <w:webHidden/>
          </w:rPr>
          <w:fldChar w:fldCharType="separate"/>
        </w:r>
        <w:r w:rsidR="00CE5BCF" w:rsidRPr="00CE5BCF">
          <w:rPr>
            <w:webHidden/>
          </w:rPr>
          <w:t>12</w:t>
        </w:r>
        <w:r w:rsidR="00CE5BCF" w:rsidRPr="00CE5BCF">
          <w:rPr>
            <w:webHidden/>
          </w:rPr>
          <w:fldChar w:fldCharType="end"/>
        </w:r>
      </w:hyperlink>
    </w:p>
    <w:p w:rsidR="00CE5BCF" w:rsidRPr="00CE5BCF" w:rsidRDefault="00D326FE">
      <w:pPr>
        <w:pStyle w:val="22"/>
        <w:rPr>
          <w:rFonts w:eastAsiaTheme="minorEastAsia"/>
        </w:rPr>
      </w:pPr>
      <w:hyperlink w:anchor="_Toc368756635" w:history="1">
        <w:r w:rsidR="00CE5BCF" w:rsidRPr="00CE5BCF">
          <w:rPr>
            <w:rStyle w:val="a3"/>
          </w:rPr>
          <w:t>2.1.</w:t>
        </w:r>
        <w:r w:rsidR="00CE5BCF" w:rsidRPr="00CE5BCF">
          <w:rPr>
            <w:rFonts w:eastAsiaTheme="minorEastAsia"/>
          </w:rPr>
          <w:tab/>
        </w:r>
        <w:r w:rsidR="00CE5BCF" w:rsidRPr="00CE5BCF">
          <w:rPr>
            <w:rStyle w:val="a3"/>
          </w:rPr>
          <w:t>Планируемый баланс проектируемой территории</w:t>
        </w:r>
        <w:r w:rsidR="00CE5BCF" w:rsidRPr="00CE5BCF">
          <w:rPr>
            <w:webHidden/>
          </w:rPr>
          <w:tab/>
        </w:r>
        <w:r w:rsidR="00CE5BCF" w:rsidRPr="00CE5BCF">
          <w:rPr>
            <w:webHidden/>
          </w:rPr>
          <w:fldChar w:fldCharType="begin"/>
        </w:r>
        <w:r w:rsidR="00CE5BCF" w:rsidRPr="00CE5BCF">
          <w:rPr>
            <w:webHidden/>
          </w:rPr>
          <w:instrText xml:space="preserve"> PAGEREF _Toc368756635 \h </w:instrText>
        </w:r>
        <w:r w:rsidR="00CE5BCF" w:rsidRPr="00CE5BCF">
          <w:rPr>
            <w:webHidden/>
          </w:rPr>
        </w:r>
        <w:r w:rsidR="00CE5BCF" w:rsidRPr="00CE5BCF">
          <w:rPr>
            <w:webHidden/>
          </w:rPr>
          <w:fldChar w:fldCharType="separate"/>
        </w:r>
        <w:r w:rsidR="00CE5BCF" w:rsidRPr="00CE5BCF">
          <w:rPr>
            <w:webHidden/>
          </w:rPr>
          <w:t>12</w:t>
        </w:r>
        <w:r w:rsidR="00CE5BCF" w:rsidRPr="00CE5BCF">
          <w:rPr>
            <w:webHidden/>
          </w:rPr>
          <w:fldChar w:fldCharType="end"/>
        </w:r>
      </w:hyperlink>
    </w:p>
    <w:p w:rsidR="00CE5BCF" w:rsidRPr="00CE5BCF" w:rsidRDefault="00D326FE">
      <w:pPr>
        <w:pStyle w:val="22"/>
        <w:rPr>
          <w:rFonts w:eastAsiaTheme="minorEastAsia"/>
        </w:rPr>
      </w:pPr>
      <w:hyperlink w:anchor="_Toc368756636" w:history="1">
        <w:r w:rsidR="00CE5BCF" w:rsidRPr="00CE5BCF">
          <w:rPr>
            <w:rStyle w:val="a3"/>
          </w:rPr>
          <w:t>2.2.</w:t>
        </w:r>
        <w:r w:rsidR="00CE5BCF" w:rsidRPr="00CE5BCF">
          <w:rPr>
            <w:rFonts w:eastAsiaTheme="minorEastAsia"/>
          </w:rPr>
          <w:tab/>
        </w:r>
        <w:r w:rsidR="00CE5BCF" w:rsidRPr="00CE5BCF">
          <w:rPr>
            <w:rStyle w:val="a3"/>
          </w:rPr>
          <w:t>Показатели объектов капитального строительства, планируемых к размещению</w:t>
        </w:r>
        <w:r w:rsidR="00CE5BCF" w:rsidRPr="00CE5BCF">
          <w:rPr>
            <w:webHidden/>
          </w:rPr>
          <w:tab/>
        </w:r>
        <w:r w:rsidR="00CE5BCF" w:rsidRPr="00CE5BCF">
          <w:rPr>
            <w:webHidden/>
          </w:rPr>
          <w:fldChar w:fldCharType="begin"/>
        </w:r>
        <w:r w:rsidR="00CE5BCF" w:rsidRPr="00CE5BCF">
          <w:rPr>
            <w:webHidden/>
          </w:rPr>
          <w:instrText xml:space="preserve"> PAGEREF _Toc368756636 \h </w:instrText>
        </w:r>
        <w:r w:rsidR="00CE5BCF" w:rsidRPr="00CE5BCF">
          <w:rPr>
            <w:webHidden/>
          </w:rPr>
        </w:r>
        <w:r w:rsidR="00CE5BCF" w:rsidRPr="00CE5BCF">
          <w:rPr>
            <w:webHidden/>
          </w:rPr>
          <w:fldChar w:fldCharType="separate"/>
        </w:r>
        <w:r w:rsidR="00CE5BCF" w:rsidRPr="00CE5BCF">
          <w:rPr>
            <w:webHidden/>
          </w:rPr>
          <w:t>14</w:t>
        </w:r>
        <w:r w:rsidR="00CE5BCF" w:rsidRPr="00CE5BCF">
          <w:rPr>
            <w:webHidden/>
          </w:rPr>
          <w:fldChar w:fldCharType="end"/>
        </w:r>
      </w:hyperlink>
    </w:p>
    <w:p w:rsidR="00CE5BCF" w:rsidRPr="00CE5BCF" w:rsidRDefault="00D326FE">
      <w:pPr>
        <w:pStyle w:val="22"/>
        <w:rPr>
          <w:rFonts w:eastAsiaTheme="minorEastAsia"/>
        </w:rPr>
      </w:pPr>
      <w:hyperlink w:anchor="_Toc368756637" w:history="1">
        <w:r w:rsidR="00CE5BCF" w:rsidRPr="00CE5BCF">
          <w:rPr>
            <w:rStyle w:val="a3"/>
          </w:rPr>
          <w:t>2.3.</w:t>
        </w:r>
        <w:r w:rsidR="00CE5BCF" w:rsidRPr="00CE5BCF">
          <w:rPr>
            <w:rFonts w:eastAsiaTheme="minorEastAsia"/>
          </w:rPr>
          <w:tab/>
        </w:r>
        <w:r w:rsidR="00CE5BCF" w:rsidRPr="00CE5BCF">
          <w:rPr>
            <w:rStyle w:val="a3"/>
          </w:rPr>
          <w:t>Характеристика планируемого развития территории</w:t>
        </w:r>
        <w:r w:rsidR="00CE5BCF" w:rsidRPr="00CE5BCF">
          <w:rPr>
            <w:webHidden/>
          </w:rPr>
          <w:tab/>
        </w:r>
        <w:r w:rsidR="00CE5BCF" w:rsidRPr="00CE5BCF">
          <w:rPr>
            <w:webHidden/>
          </w:rPr>
          <w:fldChar w:fldCharType="begin"/>
        </w:r>
        <w:r w:rsidR="00CE5BCF" w:rsidRPr="00CE5BCF">
          <w:rPr>
            <w:webHidden/>
          </w:rPr>
          <w:instrText xml:space="preserve"> PAGEREF _Toc368756637 \h </w:instrText>
        </w:r>
        <w:r w:rsidR="00CE5BCF" w:rsidRPr="00CE5BCF">
          <w:rPr>
            <w:webHidden/>
          </w:rPr>
        </w:r>
        <w:r w:rsidR="00CE5BCF" w:rsidRPr="00CE5BCF">
          <w:rPr>
            <w:webHidden/>
          </w:rPr>
          <w:fldChar w:fldCharType="separate"/>
        </w:r>
        <w:r w:rsidR="00CE5BCF" w:rsidRPr="00CE5BCF">
          <w:rPr>
            <w:webHidden/>
          </w:rPr>
          <w:t>17</w:t>
        </w:r>
        <w:r w:rsidR="00CE5BCF" w:rsidRPr="00CE5BCF">
          <w:rPr>
            <w:webHidden/>
          </w:rPr>
          <w:fldChar w:fldCharType="end"/>
        </w:r>
      </w:hyperlink>
    </w:p>
    <w:p w:rsidR="00773B9C" w:rsidRPr="00CE5BCF" w:rsidRDefault="00773B9C" w:rsidP="00377AE7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E5BCF">
        <w:rPr>
          <w:rFonts w:ascii="Times New Roman" w:hAnsi="Times New Roman"/>
          <w:sz w:val="24"/>
          <w:szCs w:val="24"/>
        </w:rPr>
        <w:fldChar w:fldCharType="end"/>
      </w: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680DF5" w:rsidRDefault="00680DF5" w:rsidP="00377AE7">
      <w:pPr>
        <w:tabs>
          <w:tab w:val="left" w:pos="709"/>
          <w:tab w:val="left" w:pos="1134"/>
        </w:tabs>
        <w:spacing w:after="0" w:line="240" w:lineRule="auto"/>
        <w:rPr>
          <w:sz w:val="24"/>
        </w:rPr>
      </w:pPr>
    </w:p>
    <w:p w:rsidR="00B701A0" w:rsidRPr="00673112" w:rsidRDefault="00CE5BCF" w:rsidP="00B701A0">
      <w:pPr>
        <w:pageBreakBefore/>
        <w:spacing w:before="48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</w:t>
      </w:r>
      <w:r w:rsidR="00B701A0" w:rsidRPr="00673112">
        <w:rPr>
          <w:rFonts w:ascii="Times New Roman" w:hAnsi="Times New Roman"/>
          <w:b/>
          <w:sz w:val="28"/>
          <w:szCs w:val="24"/>
        </w:rPr>
        <w:t>остав проектных материалов</w:t>
      </w:r>
    </w:p>
    <w:p w:rsidR="00B701A0" w:rsidRDefault="00B701A0" w:rsidP="00B701A0">
      <w:pPr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87A76">
        <w:rPr>
          <w:rFonts w:ascii="Times New Roman" w:hAnsi="Times New Roman"/>
          <w:b/>
          <w:spacing w:val="-1"/>
          <w:sz w:val="24"/>
          <w:szCs w:val="24"/>
        </w:rPr>
        <w:t xml:space="preserve">«Проект планировки и проекта межевания территории жилого района, ограниченного улицами Краснознаменной, Жуковского, Коммунистической, </w:t>
      </w:r>
    </w:p>
    <w:p w:rsidR="00B701A0" w:rsidRDefault="00B701A0" w:rsidP="00B701A0">
      <w:pPr>
        <w:spacing w:after="120" w:line="240" w:lineRule="auto"/>
        <w:jc w:val="center"/>
        <w:rPr>
          <w:rFonts w:ascii="Times New Roman" w:hAnsi="Times New Roman"/>
          <w:b/>
          <w:spacing w:val="-1"/>
          <w:sz w:val="24"/>
          <w:szCs w:val="24"/>
          <w:lang w:val="en-US"/>
        </w:rPr>
      </w:pPr>
      <w:r w:rsidRPr="00487A76">
        <w:rPr>
          <w:rFonts w:ascii="Times New Roman" w:hAnsi="Times New Roman"/>
          <w:b/>
          <w:spacing w:val="-1"/>
          <w:sz w:val="24"/>
          <w:szCs w:val="24"/>
        </w:rPr>
        <w:t>Юбилейной в городе Липецке»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5272"/>
        <w:gridCol w:w="1671"/>
        <w:gridCol w:w="2138"/>
      </w:tblGrid>
      <w:tr w:rsidR="009714A4" w:rsidRPr="00164BA6" w:rsidTr="009714A4">
        <w:trPr>
          <w:tblHeader/>
        </w:trPr>
        <w:tc>
          <w:tcPr>
            <w:tcW w:w="392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BA6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sz w:val="24"/>
                <w:szCs w:val="24"/>
              </w:rPr>
              <w:t>Наименование технической</w:t>
            </w:r>
          </w:p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085" w:type="pct"/>
            <w:vAlign w:val="center"/>
          </w:tcPr>
          <w:p w:rsidR="009714A4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  <w:tr w:rsidR="00B701A0" w:rsidRPr="00164BA6" w:rsidTr="008A1F86">
        <w:tc>
          <w:tcPr>
            <w:tcW w:w="5000" w:type="pct"/>
            <w:gridSpan w:val="4"/>
            <w:vAlign w:val="center"/>
          </w:tcPr>
          <w:p w:rsidR="00B701A0" w:rsidRPr="00B701A0" w:rsidRDefault="00B701A0" w:rsidP="008A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1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Текстовые материалы</w:t>
            </w:r>
          </w:p>
        </w:tc>
      </w:tr>
      <w:tr w:rsidR="00CE3A99" w:rsidRPr="00164BA6" w:rsidTr="00CE3A99">
        <w:tc>
          <w:tcPr>
            <w:tcW w:w="392" w:type="pct"/>
            <w:vAlign w:val="center"/>
          </w:tcPr>
          <w:p w:rsidR="00CE3A99" w:rsidRPr="00CE3A99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23" w:type="pct"/>
            <w:gridSpan w:val="2"/>
          </w:tcPr>
          <w:p w:rsidR="00CE3A99" w:rsidRPr="00CE3A99" w:rsidRDefault="00CE3A99" w:rsidP="00CE3A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 1. ОСНОВНЫЕ ПОЛОЖЕНИЯ</w:t>
            </w:r>
          </w:p>
        </w:tc>
        <w:tc>
          <w:tcPr>
            <w:tcW w:w="1085" w:type="pct"/>
            <w:vAlign w:val="center"/>
          </w:tcPr>
          <w:p w:rsidR="00CE3A99" w:rsidRPr="00164BA6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A99" w:rsidRPr="00164BA6" w:rsidTr="00CE3A99">
        <w:tc>
          <w:tcPr>
            <w:tcW w:w="392" w:type="pct"/>
            <w:vAlign w:val="center"/>
          </w:tcPr>
          <w:p w:rsidR="00CE3A99" w:rsidRPr="00CE3A99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23" w:type="pct"/>
            <w:gridSpan w:val="2"/>
          </w:tcPr>
          <w:p w:rsidR="00CE3A99" w:rsidRPr="00CE3A99" w:rsidRDefault="00CE3A99" w:rsidP="00CE3A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 2. МАТЕРИАЛЫ ПО ОБОСНОВАНИЮ</w:t>
            </w:r>
          </w:p>
        </w:tc>
        <w:tc>
          <w:tcPr>
            <w:tcW w:w="1085" w:type="pct"/>
            <w:vAlign w:val="center"/>
          </w:tcPr>
          <w:p w:rsidR="00CE3A99" w:rsidRPr="00164BA6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A99" w:rsidRPr="00164BA6" w:rsidTr="00CE3A99">
        <w:tc>
          <w:tcPr>
            <w:tcW w:w="392" w:type="pct"/>
          </w:tcPr>
          <w:p w:rsidR="00CE3A99" w:rsidRPr="00CE3A99" w:rsidRDefault="00CE3A99" w:rsidP="00CE3A9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3</w:t>
            </w:r>
          </w:p>
        </w:tc>
        <w:tc>
          <w:tcPr>
            <w:tcW w:w="3523" w:type="pct"/>
            <w:gridSpan w:val="2"/>
          </w:tcPr>
          <w:p w:rsidR="00CE3A99" w:rsidRPr="00CE3A99" w:rsidRDefault="00CE3A99" w:rsidP="00CE3A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 3. ГО и ЧС (Защита территории от чрезвычайных ситуаций природного и техногенного характера, проведение мероприятий по гражданской обороне и обеспечению пожарной безопасности)</w:t>
            </w:r>
            <w:r w:rsidR="001913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133F" w:rsidRPr="001913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(ДСП)</w:t>
            </w:r>
          </w:p>
        </w:tc>
        <w:tc>
          <w:tcPr>
            <w:tcW w:w="1085" w:type="pct"/>
          </w:tcPr>
          <w:p w:rsidR="00CE3A99" w:rsidRPr="00CE3A99" w:rsidRDefault="00CE3A99" w:rsidP="00CE3A9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3</w:t>
            </w:r>
          </w:p>
        </w:tc>
      </w:tr>
      <w:tr w:rsidR="00B701A0" w:rsidRPr="00164BA6" w:rsidTr="008A1F86">
        <w:tc>
          <w:tcPr>
            <w:tcW w:w="5000" w:type="pct"/>
            <w:gridSpan w:val="4"/>
            <w:vAlign w:val="center"/>
          </w:tcPr>
          <w:p w:rsidR="00B701A0" w:rsidRPr="00B701A0" w:rsidRDefault="00B701A0" w:rsidP="008A1F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701A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Графические материалы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красных линий (основной чертеж)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межевания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 размещения проектируемой территории в структуре поселения (ситуационный план)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1:5000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 современного использования территории (опорный план)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D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4D14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транспорта и улично-дорожной сети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Разбивочный чертеж красных линий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Default="00CE3A99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5" w:type="pct"/>
            <w:vAlign w:val="center"/>
          </w:tcPr>
          <w:p w:rsidR="009714A4" w:rsidRDefault="009714A4" w:rsidP="008A1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Схема инженерных сетей и сооружений. </w:t>
            </w:r>
          </w:p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Сводный план.</w:t>
            </w:r>
          </w:p>
        </w:tc>
        <w:tc>
          <w:tcPr>
            <w:tcW w:w="848" w:type="pct"/>
          </w:tcPr>
          <w:p w:rsidR="009714A4" w:rsidRPr="009714A4" w:rsidRDefault="009714A4" w:rsidP="0097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A4">
              <w:rPr>
                <w:rFonts w:ascii="Times New Roman" w:hAnsi="Times New Roman"/>
                <w:sz w:val="24"/>
                <w:szCs w:val="24"/>
              </w:rPr>
              <w:t>1:1000</w:t>
            </w:r>
          </w:p>
        </w:tc>
        <w:tc>
          <w:tcPr>
            <w:tcW w:w="1085" w:type="pct"/>
          </w:tcPr>
          <w:p w:rsidR="009714A4" w:rsidRPr="009714A4" w:rsidRDefault="009714A4" w:rsidP="00971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4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9714A4" w:rsidP="00CE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3A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 размещения инженерных се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тей и соор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жений. Водоснабжение и водоотведение.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9714A4" w:rsidP="00CE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3A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9714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 размещения инженерных сете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и соор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жений. Электроснабжение. Теплоснабжение.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1B68" w:rsidRPr="00164BA6" w:rsidTr="00A6179A">
        <w:tc>
          <w:tcPr>
            <w:tcW w:w="392" w:type="pct"/>
            <w:vAlign w:val="center"/>
          </w:tcPr>
          <w:p w:rsidR="00331B68" w:rsidRDefault="00331B68" w:rsidP="00CE3A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5" w:type="pct"/>
            <w:vAlign w:val="center"/>
          </w:tcPr>
          <w:p w:rsidR="00331B68" w:rsidRPr="00164BA6" w:rsidRDefault="00331B68" w:rsidP="00331B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хема размещения инженерных сете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й и соор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жений. Газоснабжение.</w:t>
            </w:r>
          </w:p>
        </w:tc>
        <w:tc>
          <w:tcPr>
            <w:tcW w:w="848" w:type="pct"/>
          </w:tcPr>
          <w:p w:rsidR="00331B68" w:rsidRPr="00331B68" w:rsidRDefault="00331B68" w:rsidP="00331B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B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</w:tcPr>
          <w:p w:rsidR="00331B68" w:rsidRPr="00331B68" w:rsidRDefault="00331B68" w:rsidP="00331B6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1B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9714A4" w:rsidP="000E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17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 границ зон с особыми условиями испол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зования территорий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включая 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границ те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риторий объектов культурного, археологическ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наследия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9714A4" w:rsidP="000E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17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 архитектурно-планировочной организ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ции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Pr="00164BA6" w:rsidRDefault="009714A4" w:rsidP="000E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17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 вертикальной планировки и инженерной подготовки территории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A99" w:rsidRPr="00164BA6" w:rsidTr="00CE3A99">
        <w:tc>
          <w:tcPr>
            <w:tcW w:w="392" w:type="pct"/>
            <w:vAlign w:val="center"/>
          </w:tcPr>
          <w:p w:rsidR="00CE3A99" w:rsidRDefault="00CE3A99" w:rsidP="000E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17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5" w:type="pct"/>
            <w:vAlign w:val="center"/>
          </w:tcPr>
          <w:p w:rsidR="00CE3A99" w:rsidRPr="00164BA6" w:rsidRDefault="00CE3A99" w:rsidP="008A1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Схема защиты территории от ЧС природного и техногенного характера, мероприятия по ГО и обеспечению пожарной безопасности (ДСП)</w:t>
            </w:r>
          </w:p>
        </w:tc>
        <w:tc>
          <w:tcPr>
            <w:tcW w:w="848" w:type="pct"/>
          </w:tcPr>
          <w:p w:rsidR="00CE3A99" w:rsidRPr="00CE3A99" w:rsidRDefault="00CE3A99" w:rsidP="00CE3A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</w:tcPr>
          <w:p w:rsidR="00CE3A99" w:rsidRPr="00CE3A99" w:rsidRDefault="00CE3A99" w:rsidP="00CE3A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E3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9714A4" w:rsidRPr="00164BA6" w:rsidTr="009714A4">
        <w:tc>
          <w:tcPr>
            <w:tcW w:w="392" w:type="pct"/>
            <w:vAlign w:val="center"/>
          </w:tcPr>
          <w:p w:rsidR="009714A4" w:rsidRDefault="00CE3A99" w:rsidP="000E1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17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5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CD</w:t>
            </w:r>
            <w:r w:rsidRPr="00B51C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диск с м</w:t>
            </w:r>
            <w:r w:rsidRPr="009D5C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ами</w:t>
            </w:r>
            <w:r w:rsidRPr="009D5C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 в электронном виде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8" w:type="pct"/>
            <w:vAlign w:val="center"/>
          </w:tcPr>
          <w:p w:rsidR="009714A4" w:rsidRPr="00164BA6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4B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1:1000</w:t>
            </w:r>
          </w:p>
        </w:tc>
        <w:tc>
          <w:tcPr>
            <w:tcW w:w="1085" w:type="pct"/>
            <w:vAlign w:val="center"/>
          </w:tcPr>
          <w:p w:rsidR="009714A4" w:rsidRDefault="009714A4" w:rsidP="008A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701A0" w:rsidRDefault="00B701A0" w:rsidP="00B701A0">
      <w:pPr>
        <w:spacing w:after="12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773B9C" w:rsidRPr="005B69BF" w:rsidRDefault="00773B9C" w:rsidP="00B701A0">
      <w:pPr>
        <w:pStyle w:val="1"/>
        <w:pageBreakBefore/>
        <w:tabs>
          <w:tab w:val="left" w:pos="284"/>
        </w:tabs>
        <w:spacing w:before="240" w:after="240"/>
        <w:ind w:firstLine="567"/>
        <w:rPr>
          <w:b/>
          <w:bCs/>
          <w:i w:val="0"/>
          <w:sz w:val="28"/>
          <w:szCs w:val="28"/>
        </w:rPr>
      </w:pPr>
      <w:bookmarkStart w:id="1" w:name="_Toc368756632"/>
      <w:r w:rsidRPr="005B69BF">
        <w:rPr>
          <w:b/>
          <w:bCs/>
          <w:i w:val="0"/>
          <w:sz w:val="28"/>
          <w:szCs w:val="28"/>
        </w:rPr>
        <w:lastRenderedPageBreak/>
        <w:t>ВВЕДЕНИЕ</w:t>
      </w:r>
      <w:bookmarkEnd w:id="1"/>
    </w:p>
    <w:p w:rsidR="00773B9C" w:rsidRPr="00100F3D" w:rsidRDefault="00773B9C" w:rsidP="005B69BF">
      <w:pPr>
        <w:spacing w:before="120" w:after="12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100F3D">
        <w:rPr>
          <w:rFonts w:ascii="Times New Roman" w:hAnsi="Times New Roman"/>
          <w:spacing w:val="-1"/>
          <w:sz w:val="24"/>
          <w:szCs w:val="24"/>
        </w:rPr>
        <w:t>Данный проект вы</w:t>
      </w:r>
      <w:r w:rsidRPr="00100F3D">
        <w:rPr>
          <w:rFonts w:ascii="Times New Roman" w:hAnsi="Times New Roman"/>
          <w:spacing w:val="-1"/>
          <w:sz w:val="24"/>
          <w:szCs w:val="24"/>
        </w:rPr>
        <w:softHyphen/>
        <w:t>полнен на основании Постановления администрации города Липецка от 24.01.2013 № 112 «О разработке проекта планировки и проекта межевания территории ж</w:t>
      </w:r>
      <w:r w:rsidRPr="00100F3D">
        <w:rPr>
          <w:rFonts w:ascii="Times New Roman" w:hAnsi="Times New Roman"/>
          <w:spacing w:val="-1"/>
          <w:sz w:val="24"/>
          <w:szCs w:val="24"/>
        </w:rPr>
        <w:t>и</w:t>
      </w:r>
      <w:r w:rsidRPr="00100F3D">
        <w:rPr>
          <w:rFonts w:ascii="Times New Roman" w:hAnsi="Times New Roman"/>
          <w:spacing w:val="-1"/>
          <w:sz w:val="24"/>
          <w:szCs w:val="24"/>
        </w:rPr>
        <w:t>лого района, ограниченного улицами Краснознаменной, Жуковского, Коммунистической, Юбилейной в г. Липецк» в соответствии с Техническим заданием на разработку (приложение № 1) Департамента градостроительства и архитек</w:t>
      </w:r>
      <w:r w:rsidRPr="00100F3D">
        <w:rPr>
          <w:rFonts w:ascii="Times New Roman" w:hAnsi="Times New Roman"/>
          <w:spacing w:val="-1"/>
          <w:sz w:val="24"/>
          <w:szCs w:val="24"/>
        </w:rPr>
        <w:softHyphen/>
        <w:t>туры администрации г</w:t>
      </w:r>
      <w:r>
        <w:rPr>
          <w:rFonts w:ascii="Times New Roman" w:hAnsi="Times New Roman"/>
          <w:spacing w:val="-1"/>
          <w:sz w:val="24"/>
          <w:szCs w:val="24"/>
        </w:rPr>
        <w:t>орода</w:t>
      </w:r>
      <w:r w:rsidRPr="00100F3D">
        <w:rPr>
          <w:rFonts w:ascii="Times New Roman" w:hAnsi="Times New Roman"/>
          <w:spacing w:val="-1"/>
          <w:sz w:val="24"/>
          <w:szCs w:val="24"/>
        </w:rPr>
        <w:t xml:space="preserve"> Липецк к М</w:t>
      </w:r>
      <w:r w:rsidRPr="00100F3D">
        <w:rPr>
          <w:rFonts w:ascii="Times New Roman" w:hAnsi="Times New Roman"/>
          <w:spacing w:val="-1"/>
          <w:sz w:val="24"/>
          <w:szCs w:val="24"/>
        </w:rPr>
        <w:t>у</w:t>
      </w:r>
      <w:r w:rsidRPr="00100F3D">
        <w:rPr>
          <w:rFonts w:ascii="Times New Roman" w:hAnsi="Times New Roman"/>
          <w:spacing w:val="-1"/>
          <w:sz w:val="24"/>
          <w:szCs w:val="24"/>
        </w:rPr>
        <w:t xml:space="preserve">ниципальному контракту № 2 от 02.04.2013. </w:t>
      </w:r>
      <w:r>
        <w:rPr>
          <w:rFonts w:ascii="Times New Roman" w:hAnsi="Times New Roman"/>
          <w:spacing w:val="-1"/>
          <w:sz w:val="24"/>
          <w:szCs w:val="24"/>
        </w:rPr>
        <w:t>Площадь территории проектирования в соотве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 xml:space="preserve">ствии с техническим заданием составляет </w:t>
      </w:r>
      <w:smartTag w:uri="urn:schemas-microsoft-com:office:smarttags" w:element="metricconverter">
        <w:smartTagPr>
          <w:attr w:name="ProductID" w:val="39 га"/>
        </w:smartTagPr>
        <w:r>
          <w:rPr>
            <w:rFonts w:ascii="Times New Roman" w:hAnsi="Times New Roman"/>
            <w:spacing w:val="-1"/>
            <w:sz w:val="24"/>
            <w:szCs w:val="24"/>
          </w:rPr>
          <w:t>39 га</w:t>
        </w:r>
      </w:smartTag>
      <w:r>
        <w:rPr>
          <w:rFonts w:ascii="Times New Roman" w:hAnsi="Times New Roman"/>
          <w:spacing w:val="-1"/>
          <w:sz w:val="24"/>
          <w:szCs w:val="24"/>
        </w:rPr>
        <w:t xml:space="preserve">. </w:t>
      </w:r>
      <w:r w:rsidRPr="00100F3D">
        <w:rPr>
          <w:rFonts w:ascii="Times New Roman" w:hAnsi="Times New Roman"/>
          <w:spacing w:val="-1"/>
          <w:sz w:val="24"/>
          <w:szCs w:val="24"/>
        </w:rPr>
        <w:t>Границы территории уточнены проектом</w:t>
      </w:r>
      <w:r>
        <w:rPr>
          <w:rFonts w:ascii="Times New Roman" w:hAnsi="Times New Roman"/>
          <w:spacing w:val="-1"/>
          <w:sz w:val="24"/>
          <w:szCs w:val="24"/>
        </w:rPr>
        <w:t xml:space="preserve"> планировки</w:t>
      </w:r>
      <w:r w:rsidRPr="00100F3D">
        <w:rPr>
          <w:rFonts w:ascii="Times New Roman" w:hAnsi="Times New Roman"/>
          <w:spacing w:val="-1"/>
          <w:sz w:val="24"/>
          <w:szCs w:val="24"/>
        </w:rPr>
        <w:t>.</w:t>
      </w:r>
    </w:p>
    <w:p w:rsidR="00773B9C" w:rsidRPr="00FA0124" w:rsidRDefault="00773B9C" w:rsidP="00FA0124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A0124">
        <w:rPr>
          <w:rFonts w:ascii="Times New Roman" w:hAnsi="Times New Roman"/>
          <w:sz w:val="24"/>
          <w:szCs w:val="24"/>
          <w:u w:val="single"/>
        </w:rPr>
        <w:t>Цели проекта:</w:t>
      </w:r>
    </w:p>
    <w:p w:rsidR="00773B9C" w:rsidRPr="00FA0124" w:rsidRDefault="00773B9C" w:rsidP="00FA0124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0124">
        <w:rPr>
          <w:rFonts w:ascii="Times New Roman" w:hAnsi="Times New Roman"/>
          <w:sz w:val="24"/>
          <w:szCs w:val="24"/>
        </w:rPr>
        <w:t>беспечение устойчивого развития территории для размещения  комплексной жилой застройки;</w:t>
      </w:r>
    </w:p>
    <w:p w:rsidR="00773B9C" w:rsidRPr="00FA0124" w:rsidRDefault="00773B9C" w:rsidP="00FA0124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A0124">
        <w:rPr>
          <w:rFonts w:ascii="Times New Roman" w:hAnsi="Times New Roman"/>
          <w:sz w:val="24"/>
          <w:szCs w:val="24"/>
        </w:rPr>
        <w:t>ыделение  элементов  планировочной  структуры территории  проектирования    и внутриквартальной планировочной  структуры, территорий общего пользования;</w:t>
      </w:r>
    </w:p>
    <w:p w:rsidR="00773B9C" w:rsidRPr="00FA0124" w:rsidRDefault="00773B9C" w:rsidP="00FA0124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0124">
        <w:rPr>
          <w:rFonts w:ascii="Times New Roman" w:hAnsi="Times New Roman"/>
          <w:sz w:val="24"/>
          <w:szCs w:val="24"/>
        </w:rPr>
        <w:t>беспечение территории социальной, инженерной инфраструктурой;</w:t>
      </w:r>
    </w:p>
    <w:p w:rsidR="00773B9C" w:rsidRPr="00FA0124" w:rsidRDefault="00773B9C" w:rsidP="00FA0124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A0124">
        <w:rPr>
          <w:rFonts w:ascii="Times New Roman" w:hAnsi="Times New Roman"/>
          <w:sz w:val="24"/>
          <w:szCs w:val="24"/>
        </w:rPr>
        <w:t>беспечение транспортного обслуживания территории;</w:t>
      </w:r>
    </w:p>
    <w:p w:rsidR="00773B9C" w:rsidRPr="00FA0124" w:rsidRDefault="00773B9C" w:rsidP="00FA0124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A0124">
        <w:rPr>
          <w:rFonts w:ascii="Times New Roman" w:hAnsi="Times New Roman"/>
          <w:sz w:val="24"/>
          <w:szCs w:val="24"/>
        </w:rPr>
        <w:t>становление параметров планируемого развития элементов планировочной стру</w:t>
      </w:r>
      <w:r w:rsidRPr="00FA0124">
        <w:rPr>
          <w:rFonts w:ascii="Times New Roman" w:hAnsi="Times New Roman"/>
          <w:sz w:val="24"/>
          <w:szCs w:val="24"/>
        </w:rPr>
        <w:t>к</w:t>
      </w:r>
      <w:r w:rsidRPr="00FA0124">
        <w:rPr>
          <w:rFonts w:ascii="Times New Roman" w:hAnsi="Times New Roman"/>
          <w:sz w:val="24"/>
          <w:szCs w:val="24"/>
        </w:rPr>
        <w:t>туры;</w:t>
      </w:r>
    </w:p>
    <w:p w:rsidR="00773B9C" w:rsidRPr="00FA0124" w:rsidRDefault="00773B9C" w:rsidP="00FA0124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A0124">
        <w:rPr>
          <w:rFonts w:ascii="Times New Roman" w:hAnsi="Times New Roman"/>
          <w:sz w:val="24"/>
          <w:szCs w:val="24"/>
        </w:rPr>
        <w:t>становление  границ  зон  планируемого размещения  объектов социально-культурного и коммунально-бытового назначения, иных объектов капитального строител</w:t>
      </w:r>
      <w:r w:rsidRPr="00FA0124">
        <w:rPr>
          <w:rFonts w:ascii="Times New Roman" w:hAnsi="Times New Roman"/>
          <w:sz w:val="24"/>
          <w:szCs w:val="24"/>
        </w:rPr>
        <w:t>ь</w:t>
      </w:r>
      <w:r w:rsidRPr="00FA0124">
        <w:rPr>
          <w:rFonts w:ascii="Times New Roman" w:hAnsi="Times New Roman"/>
          <w:sz w:val="24"/>
          <w:szCs w:val="24"/>
        </w:rPr>
        <w:t>ства;</w:t>
      </w:r>
    </w:p>
    <w:p w:rsidR="00773B9C" w:rsidRPr="00FA0124" w:rsidRDefault="00773B9C" w:rsidP="00FA0124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A0124">
        <w:rPr>
          <w:rFonts w:ascii="Times New Roman" w:hAnsi="Times New Roman"/>
          <w:sz w:val="24"/>
          <w:szCs w:val="24"/>
        </w:rPr>
        <w:t xml:space="preserve">чет существующих объектов, подлежащих сохранению, как историко-архитектурное наследие. </w:t>
      </w:r>
    </w:p>
    <w:p w:rsidR="00773B9C" w:rsidRPr="00100F3D" w:rsidRDefault="00773B9C" w:rsidP="00FA012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Для достижения вышеуказанных целей необходимо решение следующих задач:</w:t>
      </w:r>
    </w:p>
    <w:p w:rsidR="00773B9C" w:rsidRPr="00AA444B" w:rsidRDefault="00773B9C" w:rsidP="00AA444B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444B">
        <w:rPr>
          <w:rFonts w:ascii="Times New Roman" w:hAnsi="Times New Roman"/>
          <w:sz w:val="24"/>
          <w:szCs w:val="24"/>
        </w:rPr>
        <w:t>определение параметров планируемой жилой застройки, учреждений социально-бытового обслуживания, размещаемого в соответствии с местными нормативами градостр</w:t>
      </w:r>
      <w:r w:rsidRPr="00AA444B">
        <w:rPr>
          <w:rFonts w:ascii="Times New Roman" w:hAnsi="Times New Roman"/>
          <w:sz w:val="24"/>
          <w:szCs w:val="24"/>
        </w:rPr>
        <w:t>о</w:t>
      </w:r>
      <w:r w:rsidRPr="00AA444B">
        <w:rPr>
          <w:rFonts w:ascii="Times New Roman" w:hAnsi="Times New Roman"/>
          <w:sz w:val="24"/>
          <w:szCs w:val="24"/>
        </w:rPr>
        <w:t>ительного проектирования города Липецка, развития   инженерной,   транспортной   инфр</w:t>
      </w:r>
      <w:r w:rsidRPr="00AA444B">
        <w:rPr>
          <w:rFonts w:ascii="Times New Roman" w:hAnsi="Times New Roman"/>
          <w:sz w:val="24"/>
          <w:szCs w:val="24"/>
        </w:rPr>
        <w:t>а</w:t>
      </w:r>
      <w:r w:rsidRPr="00AA444B">
        <w:rPr>
          <w:rFonts w:ascii="Times New Roman" w:hAnsi="Times New Roman"/>
          <w:sz w:val="24"/>
          <w:szCs w:val="24"/>
        </w:rPr>
        <w:t>структуры   необходимой для обслуживания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100F3D" w:rsidRDefault="00773B9C" w:rsidP="00AA444B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00F3D">
        <w:rPr>
          <w:rFonts w:ascii="Times New Roman" w:hAnsi="Times New Roman"/>
          <w:sz w:val="24"/>
          <w:szCs w:val="24"/>
        </w:rPr>
        <w:t>азработка транспортно-пешеходной структуры в соответствии с материалами де</w:t>
      </w:r>
      <w:r w:rsidRPr="00100F3D">
        <w:rPr>
          <w:rFonts w:ascii="Times New Roman" w:hAnsi="Times New Roman"/>
          <w:sz w:val="24"/>
          <w:szCs w:val="24"/>
        </w:rPr>
        <w:t>й</w:t>
      </w:r>
      <w:r w:rsidRPr="00100F3D">
        <w:rPr>
          <w:rFonts w:ascii="Times New Roman" w:hAnsi="Times New Roman"/>
          <w:sz w:val="24"/>
          <w:szCs w:val="24"/>
        </w:rPr>
        <w:t>ствующего Генерального плана МО «Город Липецк» и максимально эффективной и безопа</w:t>
      </w:r>
      <w:r w:rsidRPr="00100F3D">
        <w:rPr>
          <w:rFonts w:ascii="Times New Roman" w:hAnsi="Times New Roman"/>
          <w:sz w:val="24"/>
          <w:szCs w:val="24"/>
        </w:rPr>
        <w:t>с</w:t>
      </w:r>
      <w:r w:rsidRPr="00100F3D">
        <w:rPr>
          <w:rFonts w:ascii="Times New Roman" w:hAnsi="Times New Roman"/>
          <w:sz w:val="24"/>
          <w:szCs w:val="24"/>
        </w:rPr>
        <w:t>ной в плане реализации первоо</w:t>
      </w:r>
      <w:r>
        <w:rPr>
          <w:rFonts w:ascii="Times New Roman" w:hAnsi="Times New Roman"/>
          <w:sz w:val="24"/>
          <w:szCs w:val="24"/>
        </w:rPr>
        <w:t>чередных задач и на перспективу;</w:t>
      </w:r>
    </w:p>
    <w:p w:rsidR="00773B9C" w:rsidRPr="00AA444B" w:rsidRDefault="00773B9C" w:rsidP="00AA444B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444B">
        <w:rPr>
          <w:rFonts w:ascii="Times New Roman" w:hAnsi="Times New Roman"/>
          <w:sz w:val="24"/>
          <w:szCs w:val="24"/>
        </w:rPr>
        <w:t>размещение мест постоянного и временного хранения индивидуального автотран</w:t>
      </w:r>
      <w:r w:rsidRPr="00AA444B">
        <w:rPr>
          <w:rFonts w:ascii="Times New Roman" w:hAnsi="Times New Roman"/>
          <w:sz w:val="24"/>
          <w:szCs w:val="24"/>
        </w:rPr>
        <w:t>с</w:t>
      </w:r>
      <w:r w:rsidRPr="00AA444B">
        <w:rPr>
          <w:rFonts w:ascii="Times New Roman" w:hAnsi="Times New Roman"/>
          <w:sz w:val="24"/>
          <w:szCs w:val="24"/>
        </w:rPr>
        <w:t>порта, предприятий обслуживания автомобилей в соответствии с местными нормативами градостроительного проектирования города Липецка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AA444B" w:rsidRDefault="00773B9C" w:rsidP="00AA444B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444B">
        <w:rPr>
          <w:rFonts w:ascii="Times New Roman" w:hAnsi="Times New Roman"/>
          <w:sz w:val="24"/>
          <w:szCs w:val="24"/>
        </w:rPr>
        <w:t>благоустройств</w:t>
      </w:r>
      <w:r>
        <w:rPr>
          <w:rFonts w:ascii="Times New Roman" w:hAnsi="Times New Roman"/>
          <w:sz w:val="24"/>
          <w:szCs w:val="24"/>
        </w:rPr>
        <w:t>о</w:t>
      </w:r>
      <w:r w:rsidRPr="00AA444B">
        <w:rPr>
          <w:rFonts w:ascii="Times New Roman" w:hAnsi="Times New Roman"/>
          <w:sz w:val="24"/>
          <w:szCs w:val="24"/>
        </w:rPr>
        <w:t xml:space="preserve"> территории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AA444B" w:rsidRDefault="00773B9C" w:rsidP="00AA444B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разработка </w:t>
      </w:r>
      <w:r w:rsidRPr="00AA444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AA444B">
        <w:rPr>
          <w:rFonts w:ascii="Times New Roman" w:hAnsi="Times New Roman"/>
          <w:sz w:val="24"/>
          <w:szCs w:val="24"/>
        </w:rPr>
        <w:t xml:space="preserve"> по обеспечению условий жизнедеятельности маломобил</w:t>
      </w:r>
      <w:r w:rsidRPr="00AA444B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групп населения;</w:t>
      </w:r>
    </w:p>
    <w:p w:rsidR="00773B9C" w:rsidRPr="00100F3D" w:rsidRDefault="00773B9C" w:rsidP="008A004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00F3D">
        <w:rPr>
          <w:rFonts w:ascii="Times New Roman" w:hAnsi="Times New Roman"/>
          <w:sz w:val="24"/>
          <w:szCs w:val="24"/>
        </w:rPr>
        <w:t>азначение красных линий улиц и линий застройки в соответствии с требованиями инженерного обустройства и градос</w:t>
      </w:r>
      <w:r>
        <w:rPr>
          <w:rFonts w:ascii="Times New Roman" w:hAnsi="Times New Roman"/>
          <w:sz w:val="24"/>
          <w:szCs w:val="24"/>
        </w:rPr>
        <w:t>троительной значимости ситуации;</w:t>
      </w:r>
    </w:p>
    <w:p w:rsidR="00773B9C" w:rsidRPr="00DD1613" w:rsidRDefault="00773B9C" w:rsidP="008A004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D1613">
        <w:rPr>
          <w:rFonts w:ascii="Times New Roman" w:hAnsi="Times New Roman"/>
          <w:sz w:val="24"/>
          <w:szCs w:val="24"/>
        </w:rPr>
        <w:t>подготовка материалов проекта планировки и  проекта межевания в качестве стадии подготовки градостроительных планов земель</w:t>
      </w:r>
      <w:r>
        <w:rPr>
          <w:rFonts w:ascii="Times New Roman" w:hAnsi="Times New Roman"/>
          <w:sz w:val="24"/>
          <w:szCs w:val="24"/>
        </w:rPr>
        <w:t>ных участков;</w:t>
      </w:r>
    </w:p>
    <w:p w:rsidR="00773B9C" w:rsidRPr="00100F3D" w:rsidRDefault="00773B9C" w:rsidP="008A0043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0F3D">
        <w:rPr>
          <w:rFonts w:ascii="Times New Roman" w:hAnsi="Times New Roman"/>
          <w:sz w:val="24"/>
          <w:szCs w:val="24"/>
          <w:u w:val="single"/>
        </w:rPr>
        <w:lastRenderedPageBreak/>
        <w:t>При разработке проекта была проанализирована и учтена следующая ранее разработа</w:t>
      </w:r>
      <w:r w:rsidRPr="00100F3D">
        <w:rPr>
          <w:rFonts w:ascii="Times New Roman" w:hAnsi="Times New Roman"/>
          <w:sz w:val="24"/>
          <w:szCs w:val="24"/>
          <w:u w:val="single"/>
        </w:rPr>
        <w:t>н</w:t>
      </w:r>
      <w:r w:rsidRPr="00100F3D">
        <w:rPr>
          <w:rFonts w:ascii="Times New Roman" w:hAnsi="Times New Roman"/>
          <w:sz w:val="24"/>
          <w:szCs w:val="24"/>
          <w:u w:val="single"/>
        </w:rPr>
        <w:t>ная документация:</w:t>
      </w:r>
    </w:p>
    <w:p w:rsidR="00773B9C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Корректировка г</w:t>
      </w:r>
      <w:r w:rsidRPr="00100F3D">
        <w:rPr>
          <w:rFonts w:ascii="Times New Roman" w:hAnsi="Times New Roman"/>
          <w:spacing w:val="1"/>
          <w:sz w:val="24"/>
          <w:szCs w:val="24"/>
        </w:rPr>
        <w:t>енеральн</w:t>
      </w:r>
      <w:r>
        <w:rPr>
          <w:rFonts w:ascii="Times New Roman" w:hAnsi="Times New Roman"/>
          <w:spacing w:val="1"/>
          <w:sz w:val="24"/>
          <w:szCs w:val="24"/>
        </w:rPr>
        <w:t>ого</w:t>
      </w:r>
      <w:r w:rsidRPr="00100F3D">
        <w:rPr>
          <w:rFonts w:ascii="Times New Roman" w:hAnsi="Times New Roman"/>
          <w:spacing w:val="1"/>
          <w:sz w:val="24"/>
          <w:szCs w:val="24"/>
        </w:rPr>
        <w:t xml:space="preserve"> план</w:t>
      </w:r>
      <w:r>
        <w:rPr>
          <w:rFonts w:ascii="Times New Roman" w:hAnsi="Times New Roman"/>
          <w:spacing w:val="1"/>
          <w:sz w:val="24"/>
          <w:szCs w:val="24"/>
        </w:rPr>
        <w:t>а</w:t>
      </w:r>
      <w:r w:rsidRPr="00100F3D">
        <w:rPr>
          <w:rFonts w:ascii="Times New Roman" w:hAnsi="Times New Roman"/>
          <w:spacing w:val="1"/>
          <w:sz w:val="24"/>
          <w:szCs w:val="24"/>
        </w:rPr>
        <w:t xml:space="preserve"> г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 w:rsidRPr="00100F3D">
        <w:rPr>
          <w:rFonts w:ascii="Times New Roman" w:hAnsi="Times New Roman"/>
          <w:spacing w:val="1"/>
          <w:sz w:val="24"/>
          <w:szCs w:val="24"/>
        </w:rPr>
        <w:t>Липецк</w:t>
      </w:r>
      <w:r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8A0043">
        <w:rPr>
          <w:rFonts w:ascii="Times New Roman" w:hAnsi="Times New Roman"/>
          <w:spacing w:val="1"/>
          <w:sz w:val="24"/>
          <w:szCs w:val="24"/>
        </w:rPr>
        <w:t>ООО «Финансовый и организац</w:t>
      </w:r>
      <w:r w:rsidRPr="008A0043">
        <w:rPr>
          <w:rFonts w:ascii="Times New Roman" w:hAnsi="Times New Roman"/>
          <w:spacing w:val="1"/>
          <w:sz w:val="24"/>
          <w:szCs w:val="24"/>
        </w:rPr>
        <w:t>и</w:t>
      </w:r>
      <w:r w:rsidRPr="008A0043">
        <w:rPr>
          <w:rFonts w:ascii="Times New Roman" w:hAnsi="Times New Roman"/>
          <w:spacing w:val="1"/>
          <w:sz w:val="24"/>
          <w:szCs w:val="24"/>
        </w:rPr>
        <w:t>онный консалтинг»</w:t>
      </w:r>
      <w:r>
        <w:rPr>
          <w:rFonts w:ascii="Times New Roman" w:hAnsi="Times New Roman"/>
          <w:spacing w:val="1"/>
          <w:sz w:val="24"/>
          <w:szCs w:val="24"/>
        </w:rPr>
        <w:t xml:space="preserve">, </w:t>
      </w:r>
      <w:r w:rsidRPr="008A0043">
        <w:rPr>
          <w:rFonts w:ascii="Times New Roman" w:hAnsi="Times New Roman"/>
          <w:spacing w:val="1"/>
          <w:sz w:val="24"/>
          <w:szCs w:val="24"/>
        </w:rPr>
        <w:t>2013 год</w:t>
      </w:r>
      <w:r>
        <w:rPr>
          <w:rFonts w:ascii="Times New Roman" w:hAnsi="Times New Roman"/>
          <w:spacing w:val="1"/>
          <w:sz w:val="24"/>
          <w:szCs w:val="24"/>
        </w:rPr>
        <w:t>);</w:t>
      </w:r>
    </w:p>
    <w:p w:rsidR="00773B9C" w:rsidRPr="00100F3D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Правила землепользования и застройки г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 w:rsidRPr="00100F3D">
        <w:rPr>
          <w:rFonts w:ascii="Times New Roman" w:hAnsi="Times New Roman"/>
          <w:spacing w:val="1"/>
          <w:sz w:val="24"/>
          <w:szCs w:val="24"/>
        </w:rPr>
        <w:t>Липецк (утверждены решением сессии Липецкого городского Совета депутатов от 29.06.2010 № 51)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773B9C" w:rsidRPr="00100F3D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Приложение к постановлению главы г</w:t>
      </w:r>
      <w:r>
        <w:rPr>
          <w:rFonts w:ascii="Times New Roman" w:hAnsi="Times New Roman"/>
          <w:spacing w:val="1"/>
          <w:sz w:val="24"/>
          <w:szCs w:val="24"/>
        </w:rPr>
        <w:t>. Л</w:t>
      </w:r>
      <w:r w:rsidRPr="00100F3D">
        <w:rPr>
          <w:rFonts w:ascii="Times New Roman" w:hAnsi="Times New Roman"/>
          <w:spacing w:val="1"/>
          <w:sz w:val="24"/>
          <w:szCs w:val="24"/>
        </w:rPr>
        <w:t>ипецк от 20.10.2008 № 2593 Местные нормативы градостроительного проектирования г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 w:rsidRPr="00100F3D">
        <w:rPr>
          <w:rFonts w:ascii="Times New Roman" w:hAnsi="Times New Roman"/>
          <w:spacing w:val="1"/>
          <w:sz w:val="24"/>
          <w:szCs w:val="24"/>
        </w:rPr>
        <w:t>Липецк;</w:t>
      </w:r>
    </w:p>
    <w:p w:rsidR="00773B9C" w:rsidRPr="00100F3D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Постановление Госстроя Российской Федерации от 29.10.2002 № 150 «Об утве</w:t>
      </w:r>
      <w:r w:rsidRPr="00100F3D">
        <w:rPr>
          <w:rFonts w:ascii="Times New Roman" w:hAnsi="Times New Roman"/>
          <w:spacing w:val="1"/>
          <w:sz w:val="24"/>
          <w:szCs w:val="24"/>
        </w:rPr>
        <w:t>р</w:t>
      </w:r>
      <w:r w:rsidRPr="00100F3D">
        <w:rPr>
          <w:rFonts w:ascii="Times New Roman" w:hAnsi="Times New Roman"/>
          <w:spacing w:val="1"/>
          <w:sz w:val="24"/>
          <w:szCs w:val="24"/>
        </w:rPr>
        <w:t>ждении Инструкции о порядке разработки, согласования, экспертизы и утверждения град</w:t>
      </w:r>
      <w:r w:rsidRPr="00100F3D">
        <w:rPr>
          <w:rFonts w:ascii="Times New Roman" w:hAnsi="Times New Roman"/>
          <w:spacing w:val="1"/>
          <w:sz w:val="24"/>
          <w:szCs w:val="24"/>
        </w:rPr>
        <w:t>о</w:t>
      </w:r>
      <w:r w:rsidRPr="00100F3D">
        <w:rPr>
          <w:rFonts w:ascii="Times New Roman" w:hAnsi="Times New Roman"/>
          <w:spacing w:val="1"/>
          <w:sz w:val="24"/>
          <w:szCs w:val="24"/>
        </w:rPr>
        <w:t>строительной документации»;</w:t>
      </w:r>
    </w:p>
    <w:p w:rsidR="00773B9C" w:rsidRPr="00100F3D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Постановление Главы администрации г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 w:rsidRPr="00100F3D">
        <w:rPr>
          <w:rFonts w:ascii="Times New Roman" w:hAnsi="Times New Roman"/>
          <w:spacing w:val="1"/>
          <w:sz w:val="24"/>
          <w:szCs w:val="24"/>
        </w:rPr>
        <w:t>Липецк от 12.11.2004 № 6705 «Об утве</w:t>
      </w:r>
      <w:r w:rsidRPr="00100F3D">
        <w:rPr>
          <w:rFonts w:ascii="Times New Roman" w:hAnsi="Times New Roman"/>
          <w:spacing w:val="1"/>
          <w:sz w:val="24"/>
          <w:szCs w:val="24"/>
        </w:rPr>
        <w:t>р</w:t>
      </w:r>
      <w:r w:rsidRPr="00100F3D">
        <w:rPr>
          <w:rFonts w:ascii="Times New Roman" w:hAnsi="Times New Roman"/>
          <w:spacing w:val="1"/>
          <w:sz w:val="24"/>
          <w:szCs w:val="24"/>
        </w:rPr>
        <w:t>ждении среднегодовых норм накопления твердых бытовых отходов»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773B9C" w:rsidRPr="00100F3D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Схема водоснабжения г. Липецк, ООО «ЭКОВОДОКАНАЛ», 2008 год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773B9C" w:rsidRPr="00100F3D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Схема канализации г. Липецк, ООО «ЭКОВОДОКАНАЛ», 2008 год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773B9C" w:rsidRPr="00100F3D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Корректировка ОПР схемы электроснабжения г</w:t>
      </w:r>
      <w:r>
        <w:rPr>
          <w:rFonts w:ascii="Times New Roman" w:hAnsi="Times New Roman"/>
          <w:spacing w:val="1"/>
          <w:sz w:val="24"/>
          <w:szCs w:val="24"/>
        </w:rPr>
        <w:t xml:space="preserve">. </w:t>
      </w:r>
      <w:r w:rsidRPr="00100F3D">
        <w:rPr>
          <w:rFonts w:ascii="Times New Roman" w:hAnsi="Times New Roman"/>
          <w:spacing w:val="1"/>
          <w:sz w:val="24"/>
          <w:szCs w:val="24"/>
        </w:rPr>
        <w:t>Липецк , ОАО Проектный инст</w:t>
      </w:r>
      <w:r w:rsidRPr="00100F3D">
        <w:rPr>
          <w:rFonts w:ascii="Times New Roman" w:hAnsi="Times New Roman"/>
          <w:spacing w:val="1"/>
          <w:sz w:val="24"/>
          <w:szCs w:val="24"/>
        </w:rPr>
        <w:t>и</w:t>
      </w:r>
      <w:r w:rsidRPr="00100F3D">
        <w:rPr>
          <w:rFonts w:ascii="Times New Roman" w:hAnsi="Times New Roman"/>
          <w:spacing w:val="1"/>
          <w:sz w:val="24"/>
          <w:szCs w:val="24"/>
        </w:rPr>
        <w:t>тут «ЛИПЕЦКГРАЖДАНПРОЕКТ», 2010 год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773B9C" w:rsidRPr="00100F3D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Схема теплоснабжения г. Липецк, ОАО «Объединение ВНИПИЭНОРГОПРОМ», 2009 год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773B9C" w:rsidRPr="00E2448A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E2448A">
        <w:rPr>
          <w:rFonts w:ascii="Times New Roman" w:hAnsi="Times New Roman"/>
          <w:spacing w:val="1"/>
          <w:sz w:val="24"/>
          <w:szCs w:val="24"/>
        </w:rPr>
        <w:t>Программа социально-экономического развития г. Липецк на 2012-2014 годы (утверждена решением сессии Липецкого городского Совета депутатов от 27.03.2012 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2448A">
        <w:rPr>
          <w:rFonts w:ascii="Times New Roman" w:hAnsi="Times New Roman"/>
          <w:spacing w:val="1"/>
          <w:sz w:val="24"/>
          <w:szCs w:val="24"/>
        </w:rPr>
        <w:t>421)</w:t>
      </w:r>
      <w:r>
        <w:rPr>
          <w:rFonts w:ascii="Times New Roman" w:hAnsi="Times New Roman"/>
          <w:spacing w:val="1"/>
          <w:sz w:val="24"/>
          <w:szCs w:val="24"/>
        </w:rPr>
        <w:t>;</w:t>
      </w:r>
    </w:p>
    <w:p w:rsidR="00773B9C" w:rsidRPr="00100F3D" w:rsidRDefault="00773B9C" w:rsidP="00E2448A">
      <w:pPr>
        <w:pStyle w:val="12"/>
        <w:numPr>
          <w:ilvl w:val="0"/>
          <w:numId w:val="20"/>
        </w:numPr>
        <w:tabs>
          <w:tab w:val="left" w:pos="993"/>
        </w:tabs>
        <w:spacing w:before="60" w:after="60" w:line="240" w:lineRule="auto"/>
        <w:ind w:left="0" w:firstLine="567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Инженерные изыскания на участок 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00F3D">
        <w:rPr>
          <w:rFonts w:ascii="Times New Roman" w:hAnsi="Times New Roman"/>
          <w:spacing w:val="1"/>
          <w:sz w:val="24"/>
          <w:szCs w:val="24"/>
        </w:rPr>
        <w:t>103 для строительства жилых зданий по ул. Вилли Огнева в Октябрьском округе г</w:t>
      </w:r>
      <w:r>
        <w:rPr>
          <w:rFonts w:ascii="Times New Roman" w:hAnsi="Times New Roman"/>
          <w:spacing w:val="1"/>
          <w:sz w:val="24"/>
          <w:szCs w:val="24"/>
        </w:rPr>
        <w:t>орода</w:t>
      </w:r>
      <w:r w:rsidRPr="00100F3D">
        <w:rPr>
          <w:rFonts w:ascii="Times New Roman" w:hAnsi="Times New Roman"/>
          <w:spacing w:val="1"/>
          <w:sz w:val="24"/>
          <w:szCs w:val="24"/>
        </w:rPr>
        <w:t xml:space="preserve"> Липецк (основание: заключение Управления </w:t>
      </w:r>
      <w:proofErr w:type="spellStart"/>
      <w:r w:rsidRPr="00100F3D">
        <w:rPr>
          <w:rFonts w:ascii="Times New Roman" w:hAnsi="Times New Roman"/>
          <w:spacing w:val="1"/>
          <w:sz w:val="24"/>
          <w:szCs w:val="24"/>
        </w:rPr>
        <w:t>Роспотребнадзора</w:t>
      </w:r>
      <w:proofErr w:type="spellEnd"/>
      <w:r w:rsidRPr="00100F3D">
        <w:rPr>
          <w:rFonts w:ascii="Times New Roman" w:hAnsi="Times New Roman"/>
          <w:spacing w:val="1"/>
          <w:sz w:val="24"/>
          <w:szCs w:val="24"/>
        </w:rPr>
        <w:t xml:space="preserve"> по Липецкой области от 07.04.2011 о предполагаемом использовании з</w:t>
      </w:r>
      <w:r w:rsidRPr="00100F3D">
        <w:rPr>
          <w:rFonts w:ascii="Times New Roman" w:hAnsi="Times New Roman"/>
          <w:spacing w:val="1"/>
          <w:sz w:val="24"/>
          <w:szCs w:val="24"/>
        </w:rPr>
        <w:t>е</w:t>
      </w:r>
      <w:r w:rsidRPr="00100F3D">
        <w:rPr>
          <w:rFonts w:ascii="Times New Roman" w:hAnsi="Times New Roman"/>
          <w:spacing w:val="1"/>
          <w:sz w:val="24"/>
          <w:szCs w:val="24"/>
        </w:rPr>
        <w:t>мельного участка для строительства, заключение по отводу земельн</w:t>
      </w:r>
      <w:r>
        <w:rPr>
          <w:rFonts w:ascii="Times New Roman" w:hAnsi="Times New Roman"/>
          <w:spacing w:val="1"/>
          <w:sz w:val="24"/>
          <w:szCs w:val="24"/>
        </w:rPr>
        <w:t>ого участка №103 от 16.04.2009);</w:t>
      </w:r>
    </w:p>
    <w:p w:rsidR="00773B9C" w:rsidRPr="00100F3D" w:rsidRDefault="00773B9C" w:rsidP="008A0043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0F3D">
        <w:rPr>
          <w:rFonts w:ascii="Times New Roman" w:hAnsi="Times New Roman"/>
          <w:sz w:val="24"/>
          <w:szCs w:val="24"/>
          <w:u w:val="single"/>
        </w:rPr>
        <w:t>Исходно-разрешительная документация для выполнения данной работы: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Техническое задание на разработку проекта планировки и проекта межевания территории  жилого района, ограниченного улицами Краснознаменной, Жуковского, Ко</w:t>
      </w:r>
      <w:r w:rsidRPr="00100F3D">
        <w:rPr>
          <w:rFonts w:ascii="Times New Roman" w:hAnsi="Times New Roman"/>
          <w:sz w:val="24"/>
          <w:szCs w:val="24"/>
        </w:rPr>
        <w:t>м</w:t>
      </w:r>
      <w:r w:rsidRPr="00100F3D">
        <w:rPr>
          <w:rFonts w:ascii="Times New Roman" w:hAnsi="Times New Roman"/>
          <w:sz w:val="24"/>
          <w:szCs w:val="24"/>
        </w:rPr>
        <w:t>мунистической, Юбилейной в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0F3D">
        <w:rPr>
          <w:rFonts w:ascii="Times New Roman" w:hAnsi="Times New Roman"/>
          <w:sz w:val="24"/>
          <w:szCs w:val="24"/>
        </w:rPr>
        <w:t>Липецк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Заключение № 205 от 20.06.2013 Федерального бюджетного учреждения здрав</w:t>
      </w:r>
      <w:r w:rsidRPr="00100F3D">
        <w:rPr>
          <w:rFonts w:ascii="Times New Roman" w:hAnsi="Times New Roman"/>
          <w:sz w:val="24"/>
          <w:szCs w:val="24"/>
        </w:rPr>
        <w:t>о</w:t>
      </w:r>
      <w:r w:rsidRPr="00100F3D">
        <w:rPr>
          <w:rFonts w:ascii="Times New Roman" w:hAnsi="Times New Roman"/>
          <w:sz w:val="24"/>
          <w:szCs w:val="24"/>
        </w:rPr>
        <w:t>охранения «Центр гигиены и эпидемиологи в Липецкой области»</w:t>
      </w:r>
      <w:r>
        <w:rPr>
          <w:rFonts w:ascii="Times New Roman" w:hAnsi="Times New Roman"/>
          <w:sz w:val="24"/>
          <w:szCs w:val="24"/>
        </w:rPr>
        <w:t>;</w:t>
      </w:r>
      <w:r w:rsidRPr="00100F3D">
        <w:rPr>
          <w:rFonts w:ascii="Times New Roman" w:hAnsi="Times New Roman"/>
          <w:sz w:val="24"/>
          <w:szCs w:val="24"/>
        </w:rPr>
        <w:t xml:space="preserve"> 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Письмо от Департамента по физической культуре и спорту администрации г</w:t>
      </w:r>
      <w:r>
        <w:rPr>
          <w:rFonts w:ascii="Times New Roman" w:hAnsi="Times New Roman"/>
          <w:sz w:val="24"/>
          <w:szCs w:val="24"/>
        </w:rPr>
        <w:t>.</w:t>
      </w:r>
      <w:r w:rsidRPr="00100F3D">
        <w:rPr>
          <w:rFonts w:ascii="Times New Roman" w:hAnsi="Times New Roman"/>
          <w:sz w:val="24"/>
          <w:szCs w:val="24"/>
        </w:rPr>
        <w:t xml:space="preserve"> Липецк № 333-2107 от 14.05.2013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Письмо от Департамента образования администрации г</w:t>
      </w:r>
      <w:r>
        <w:rPr>
          <w:rFonts w:ascii="Times New Roman" w:hAnsi="Times New Roman"/>
          <w:sz w:val="24"/>
          <w:szCs w:val="24"/>
        </w:rPr>
        <w:t>.</w:t>
      </w:r>
      <w:r w:rsidRPr="00100F3D">
        <w:rPr>
          <w:rFonts w:ascii="Times New Roman" w:hAnsi="Times New Roman"/>
          <w:sz w:val="24"/>
          <w:szCs w:val="24"/>
        </w:rPr>
        <w:t xml:space="preserve"> Липецк № 1261 / 17-01-21 от 07.05.2013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Письмо от Департамента экономики администрации г</w:t>
      </w:r>
      <w:r>
        <w:rPr>
          <w:rFonts w:ascii="Times New Roman" w:hAnsi="Times New Roman"/>
          <w:sz w:val="24"/>
          <w:szCs w:val="24"/>
        </w:rPr>
        <w:t>.</w:t>
      </w:r>
      <w:r w:rsidRPr="00100F3D">
        <w:rPr>
          <w:rFonts w:ascii="Times New Roman" w:hAnsi="Times New Roman"/>
          <w:sz w:val="24"/>
          <w:szCs w:val="24"/>
        </w:rPr>
        <w:t xml:space="preserve"> Липецк № 2311-15-06/2 от 20.05.2013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Письмо от Департамента культуры администрации г. Липецк № 384-2 0433 от 15.05.2013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Письмо от Департамента градостроительства и архитектуры администрации г. Липецк № 1622-01-22 от 07.06.2013</w:t>
      </w:r>
      <w:r>
        <w:rPr>
          <w:rFonts w:ascii="Times New Roman" w:hAnsi="Times New Roman"/>
          <w:sz w:val="24"/>
          <w:szCs w:val="24"/>
        </w:rPr>
        <w:t>;</w:t>
      </w:r>
    </w:p>
    <w:p w:rsidR="00773B9C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 xml:space="preserve">Письмо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100F3D">
        <w:rPr>
          <w:rFonts w:ascii="Times New Roman" w:hAnsi="Times New Roman"/>
          <w:sz w:val="24"/>
          <w:szCs w:val="24"/>
        </w:rPr>
        <w:t>ОАО «Липецкая городская энергетическая компания» №</w:t>
      </w:r>
      <w:r>
        <w:rPr>
          <w:rFonts w:ascii="Times New Roman" w:hAnsi="Times New Roman"/>
          <w:sz w:val="24"/>
          <w:szCs w:val="24"/>
        </w:rPr>
        <w:t xml:space="preserve"> 2632 от 05.04</w:t>
      </w:r>
      <w:r w:rsidRPr="00100F3D">
        <w:rPr>
          <w:rFonts w:ascii="Times New Roman" w:hAnsi="Times New Roman"/>
          <w:sz w:val="24"/>
          <w:szCs w:val="24"/>
        </w:rPr>
        <w:t>.2013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lastRenderedPageBreak/>
        <w:t xml:space="preserve">Письмо от ОАО «Липецкая городская энергетическая компания» № </w:t>
      </w:r>
      <w:r>
        <w:rPr>
          <w:rFonts w:ascii="Times New Roman" w:hAnsi="Times New Roman"/>
          <w:sz w:val="24"/>
          <w:szCs w:val="24"/>
        </w:rPr>
        <w:t>879-03 от 16.04</w:t>
      </w:r>
      <w:r w:rsidRPr="00100F3D">
        <w:rPr>
          <w:rFonts w:ascii="Times New Roman" w:hAnsi="Times New Roman"/>
          <w:sz w:val="24"/>
          <w:szCs w:val="24"/>
        </w:rPr>
        <w:t>.2013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Письмо от ОАО «Липецкая городская энергетическая компания» № 6648 от 16.08.2013</w:t>
      </w:r>
      <w:r>
        <w:rPr>
          <w:rFonts w:ascii="Times New Roman" w:hAnsi="Times New Roman"/>
          <w:sz w:val="24"/>
          <w:szCs w:val="24"/>
        </w:rPr>
        <w:t>;</w:t>
      </w:r>
    </w:p>
    <w:p w:rsidR="00773B9C" w:rsidRPr="00E2448A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E2448A">
        <w:rPr>
          <w:rFonts w:ascii="Times New Roman" w:hAnsi="Times New Roman"/>
          <w:sz w:val="24"/>
          <w:szCs w:val="24"/>
        </w:rPr>
        <w:t>Письмо Управления экологии администрации г. Липецк №739-10-03-04 от 17.06.2013;</w:t>
      </w:r>
    </w:p>
    <w:p w:rsidR="00773B9C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100F3D">
        <w:rPr>
          <w:rFonts w:ascii="Times New Roman" w:hAnsi="Times New Roman"/>
          <w:sz w:val="24"/>
          <w:szCs w:val="24"/>
        </w:rPr>
        <w:t>Письмо Управления министерства внутренних дел России по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00F3D">
        <w:rPr>
          <w:rFonts w:ascii="Times New Roman" w:hAnsi="Times New Roman"/>
          <w:sz w:val="24"/>
          <w:szCs w:val="24"/>
        </w:rPr>
        <w:t>Липецк, отдел государственной инспекции от 30.08.2013</w:t>
      </w:r>
      <w:r>
        <w:rPr>
          <w:rFonts w:ascii="Times New Roman" w:hAnsi="Times New Roman"/>
          <w:sz w:val="24"/>
          <w:szCs w:val="24"/>
        </w:rPr>
        <w:t>;</w:t>
      </w:r>
    </w:p>
    <w:p w:rsidR="00773B9C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ООО «Липецкий завод гусеничных тягачей» № 88 от 21.03.2013;</w:t>
      </w:r>
    </w:p>
    <w:p w:rsidR="00773B9C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Управления культуры</w:t>
      </w:r>
      <w:r w:rsidRPr="00664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искусства Липецкой области № 530/01-13 от 22.02.2013;</w:t>
      </w:r>
    </w:p>
    <w:p w:rsidR="00773B9C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ОАО ПИ «</w:t>
      </w:r>
      <w:proofErr w:type="spellStart"/>
      <w:r>
        <w:rPr>
          <w:rFonts w:ascii="Times New Roman" w:hAnsi="Times New Roman"/>
          <w:sz w:val="24"/>
          <w:szCs w:val="24"/>
        </w:rPr>
        <w:t>Липецкгражданпроект</w:t>
      </w:r>
      <w:proofErr w:type="spellEnd"/>
      <w:r>
        <w:rPr>
          <w:rFonts w:ascii="Times New Roman" w:hAnsi="Times New Roman"/>
          <w:sz w:val="24"/>
          <w:szCs w:val="24"/>
        </w:rPr>
        <w:t>» № 342-БГ от 11.03.2013;</w:t>
      </w:r>
    </w:p>
    <w:p w:rsidR="00773B9C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Федеральная служба по надзору в сфере защиты прав потребителей и благопол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чия человека,</w:t>
      </w:r>
      <w:r w:rsidRPr="00664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Санитарно-эпидемиологическое заключение № 48-01-01-000.Т.000214.04.11 от 11.04.2011;</w:t>
      </w:r>
    </w:p>
    <w:p w:rsidR="00773B9C" w:rsidRPr="00100F3D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«КВАДРА-Генерирующая компания» Филиал ОАО «КВАДРА» - «Восто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ная генерация» № АА-461/2459 от 16.04.2013;</w:t>
      </w:r>
    </w:p>
    <w:p w:rsidR="00773B9C" w:rsidRPr="00E2448A" w:rsidRDefault="00773B9C" w:rsidP="00E2448A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993"/>
        </w:tabs>
        <w:autoSpaceDE w:val="0"/>
        <w:autoSpaceDN w:val="0"/>
        <w:adjustRightInd w:val="0"/>
        <w:spacing w:before="60" w:after="60" w:line="240" w:lineRule="auto"/>
        <w:ind w:left="0" w:right="232" w:firstLine="567"/>
        <w:jc w:val="both"/>
        <w:rPr>
          <w:rFonts w:ascii="Times New Roman" w:hAnsi="Times New Roman"/>
          <w:sz w:val="24"/>
          <w:szCs w:val="24"/>
        </w:rPr>
      </w:pPr>
      <w:r w:rsidRPr="00E2448A">
        <w:rPr>
          <w:rFonts w:ascii="Times New Roman" w:hAnsi="Times New Roman"/>
          <w:sz w:val="24"/>
          <w:szCs w:val="24"/>
        </w:rPr>
        <w:t>Письмо «ЛИПЕЦКОБЛГАЗ»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48A">
        <w:rPr>
          <w:rFonts w:ascii="Times New Roman" w:hAnsi="Times New Roman"/>
          <w:sz w:val="24"/>
          <w:szCs w:val="24"/>
        </w:rPr>
        <w:t>№ 02 -771 от 19.04.2013</w:t>
      </w:r>
      <w:r>
        <w:rPr>
          <w:rFonts w:ascii="Times New Roman" w:hAnsi="Times New Roman"/>
          <w:sz w:val="24"/>
          <w:szCs w:val="24"/>
        </w:rPr>
        <w:t>.</w:t>
      </w:r>
    </w:p>
    <w:p w:rsidR="00773B9C" w:rsidRPr="00100F3D" w:rsidRDefault="00773B9C" w:rsidP="008A0043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100F3D">
        <w:rPr>
          <w:rFonts w:ascii="Times New Roman" w:hAnsi="Times New Roman"/>
          <w:sz w:val="24"/>
          <w:szCs w:val="24"/>
          <w:u w:val="single"/>
        </w:rPr>
        <w:t>Нормативная, правовая и методическая база:</w:t>
      </w:r>
    </w:p>
    <w:p w:rsidR="00773B9C" w:rsidRPr="00100F3D" w:rsidRDefault="00773B9C" w:rsidP="00D216A6">
      <w:pPr>
        <w:pStyle w:val="12"/>
        <w:numPr>
          <w:ilvl w:val="0"/>
          <w:numId w:val="6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Градостроительный кодекс Российской Федерации от 29.12.2004 № 190-ФЗ;</w:t>
      </w:r>
    </w:p>
    <w:p w:rsidR="00773B9C" w:rsidRPr="00100F3D" w:rsidRDefault="00773B9C" w:rsidP="00D216A6">
      <w:pPr>
        <w:pStyle w:val="12"/>
        <w:numPr>
          <w:ilvl w:val="0"/>
          <w:numId w:val="6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Земельный кодекс Российской Федерации от 25.10.2004 № 136-ФЗ;</w:t>
      </w:r>
    </w:p>
    <w:p w:rsidR="00773B9C" w:rsidRPr="00100F3D" w:rsidRDefault="00773B9C" w:rsidP="00D216A6">
      <w:pPr>
        <w:pStyle w:val="12"/>
        <w:numPr>
          <w:ilvl w:val="0"/>
          <w:numId w:val="6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Водный кодекс Российской Федерации от 30.03.2004 № 74-ФЗ;</w:t>
      </w:r>
    </w:p>
    <w:p w:rsidR="00773B9C" w:rsidRPr="00100F3D" w:rsidRDefault="00773B9C" w:rsidP="00D216A6">
      <w:pPr>
        <w:pStyle w:val="12"/>
        <w:numPr>
          <w:ilvl w:val="0"/>
          <w:numId w:val="6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Лесной кодекс Российской Федерации от 04.12.2006 № 200-ФЗ;</w:t>
      </w:r>
    </w:p>
    <w:p w:rsidR="00773B9C" w:rsidRPr="00100F3D" w:rsidRDefault="00773B9C" w:rsidP="00D216A6">
      <w:pPr>
        <w:pStyle w:val="12"/>
        <w:numPr>
          <w:ilvl w:val="0"/>
          <w:numId w:val="6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Федеральный закон «Об общих принципах организации местного самоуправления в Российской Федерации» от 06.10.2003 № 131-ФЗ;</w:t>
      </w:r>
    </w:p>
    <w:p w:rsidR="00773B9C" w:rsidRPr="00100F3D" w:rsidRDefault="00773B9C" w:rsidP="00D216A6">
      <w:pPr>
        <w:pStyle w:val="12"/>
        <w:numPr>
          <w:ilvl w:val="0"/>
          <w:numId w:val="6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Федеральный закон «Об охране окружающей среды» от 10.01.2002 № 7ФЗ;</w:t>
      </w:r>
    </w:p>
    <w:p w:rsidR="00773B9C" w:rsidRPr="00100F3D" w:rsidRDefault="00773B9C" w:rsidP="00D216A6">
      <w:pPr>
        <w:pStyle w:val="12"/>
        <w:numPr>
          <w:ilvl w:val="0"/>
          <w:numId w:val="6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СП 42.13330.2011 «СНиП 2.07.01-89*. Градостроительство. Планировка и застро</w:t>
      </w:r>
      <w:r w:rsidRPr="00100F3D">
        <w:rPr>
          <w:rFonts w:ascii="Times New Roman" w:hAnsi="Times New Roman"/>
          <w:spacing w:val="1"/>
          <w:sz w:val="24"/>
          <w:szCs w:val="24"/>
        </w:rPr>
        <w:t>й</w:t>
      </w:r>
      <w:r w:rsidRPr="00100F3D">
        <w:rPr>
          <w:rFonts w:ascii="Times New Roman" w:hAnsi="Times New Roman"/>
          <w:spacing w:val="1"/>
          <w:sz w:val="24"/>
          <w:szCs w:val="24"/>
        </w:rPr>
        <w:t>ка городских и сельских поселений»;</w:t>
      </w:r>
    </w:p>
    <w:p w:rsidR="00773B9C" w:rsidRPr="00100F3D" w:rsidRDefault="00773B9C" w:rsidP="00D216A6">
      <w:pPr>
        <w:pStyle w:val="12"/>
        <w:numPr>
          <w:ilvl w:val="0"/>
          <w:numId w:val="6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СП 34.13330,2010 «СНиП 2.0</w:t>
      </w:r>
      <w:r>
        <w:rPr>
          <w:rFonts w:ascii="Times New Roman" w:hAnsi="Times New Roman"/>
          <w:spacing w:val="1"/>
          <w:sz w:val="24"/>
          <w:szCs w:val="24"/>
        </w:rPr>
        <w:t>5.02-85* «Автомобильные дороги»;</w:t>
      </w:r>
    </w:p>
    <w:p w:rsidR="00773B9C" w:rsidRPr="00100F3D" w:rsidRDefault="00773B9C" w:rsidP="00D216A6">
      <w:pPr>
        <w:pStyle w:val="12"/>
        <w:numPr>
          <w:ilvl w:val="0"/>
          <w:numId w:val="6"/>
        </w:numPr>
        <w:tabs>
          <w:tab w:val="left" w:pos="993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«Инструкция о порядке проектирования и установления красных линий в городах и других поселениях Росс</w:t>
      </w:r>
      <w:r>
        <w:rPr>
          <w:rFonts w:ascii="Times New Roman" w:hAnsi="Times New Roman"/>
          <w:spacing w:val="1"/>
          <w:sz w:val="24"/>
          <w:szCs w:val="24"/>
        </w:rPr>
        <w:t>ийской Федерации» РДС 30-201-98.</w:t>
      </w:r>
    </w:p>
    <w:p w:rsidR="00773B9C" w:rsidRPr="00100F3D" w:rsidRDefault="00773B9C" w:rsidP="008A0043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 xml:space="preserve">Исходные данные предоставлены по состоянию на 2013 год. </w:t>
      </w:r>
    </w:p>
    <w:p w:rsidR="00773B9C" w:rsidRPr="00100F3D" w:rsidRDefault="00773B9C" w:rsidP="008A0043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 w:rsidRPr="00100F3D">
        <w:rPr>
          <w:rFonts w:ascii="Times New Roman" w:hAnsi="Times New Roman"/>
          <w:spacing w:val="1"/>
          <w:sz w:val="24"/>
          <w:szCs w:val="24"/>
        </w:rPr>
        <w:t>Проект планировки разработан на основе топографических планов масштаб</w:t>
      </w:r>
      <w:r>
        <w:rPr>
          <w:rFonts w:ascii="Times New Roman" w:hAnsi="Times New Roman"/>
          <w:spacing w:val="1"/>
          <w:sz w:val="24"/>
          <w:szCs w:val="24"/>
        </w:rPr>
        <w:t>ов</w:t>
      </w:r>
      <w:r w:rsidRPr="00100F3D">
        <w:rPr>
          <w:rFonts w:ascii="Times New Roman" w:hAnsi="Times New Roman"/>
          <w:spacing w:val="1"/>
          <w:sz w:val="24"/>
          <w:szCs w:val="24"/>
        </w:rPr>
        <w:t xml:space="preserve"> 1:500, 1:5000.</w:t>
      </w:r>
    </w:p>
    <w:p w:rsidR="00822256" w:rsidRPr="00D06FA9" w:rsidRDefault="00773B9C" w:rsidP="00822256">
      <w:pPr>
        <w:pStyle w:val="1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spacing w:before="240" w:after="240"/>
        <w:ind w:left="0" w:firstLine="567"/>
        <w:jc w:val="both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br w:type="page"/>
      </w:r>
      <w:bookmarkStart w:id="2" w:name="_Toc311786902"/>
      <w:bookmarkStart w:id="3" w:name="_Toc368756633"/>
      <w:r w:rsidR="00822256" w:rsidRPr="00D06FA9">
        <w:rPr>
          <w:b/>
          <w:bCs/>
          <w:i w:val="0"/>
          <w:sz w:val="28"/>
          <w:szCs w:val="28"/>
        </w:rPr>
        <w:lastRenderedPageBreak/>
        <w:t>С</w:t>
      </w:r>
      <w:bookmarkEnd w:id="2"/>
      <w:r w:rsidR="00822256" w:rsidRPr="00D06FA9">
        <w:rPr>
          <w:b/>
          <w:bCs/>
          <w:i w:val="0"/>
          <w:sz w:val="28"/>
          <w:szCs w:val="28"/>
        </w:rPr>
        <w:t>водная пояснительная записка</w:t>
      </w:r>
      <w:bookmarkEnd w:id="3"/>
    </w:p>
    <w:p w:rsidR="00822256" w:rsidRDefault="00822256" w:rsidP="0082225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FA9">
        <w:rPr>
          <w:rFonts w:ascii="Times New Roman" w:hAnsi="Times New Roman"/>
          <w:sz w:val="24"/>
          <w:szCs w:val="24"/>
          <w:lang w:eastAsia="ru-RU"/>
        </w:rPr>
        <w:t>Проектируемый жилой микрорайон, ограниченный улицами Краснознаменной, Жуко</w:t>
      </w:r>
      <w:r w:rsidRPr="00D06FA9">
        <w:rPr>
          <w:rFonts w:ascii="Times New Roman" w:hAnsi="Times New Roman"/>
          <w:sz w:val="24"/>
          <w:szCs w:val="24"/>
          <w:lang w:eastAsia="ru-RU"/>
        </w:rPr>
        <w:t>в</w:t>
      </w:r>
      <w:r w:rsidRPr="00D06FA9">
        <w:rPr>
          <w:rFonts w:ascii="Times New Roman" w:hAnsi="Times New Roman"/>
          <w:sz w:val="24"/>
          <w:szCs w:val="24"/>
          <w:lang w:eastAsia="ru-RU"/>
        </w:rPr>
        <w:t>ского, Коммунистической, Юбилейной в городе Липецке, расположен в юго-западной части города на правом берегу реки Воронеж. Административно проектируемый микрорайон отн</w:t>
      </w:r>
      <w:r w:rsidRPr="00D06FA9">
        <w:rPr>
          <w:rFonts w:ascii="Times New Roman" w:hAnsi="Times New Roman"/>
          <w:sz w:val="24"/>
          <w:szCs w:val="24"/>
          <w:lang w:eastAsia="ru-RU"/>
        </w:rPr>
        <w:t>о</w:t>
      </w:r>
      <w:r w:rsidRPr="00D06FA9">
        <w:rPr>
          <w:rFonts w:ascii="Times New Roman" w:hAnsi="Times New Roman"/>
          <w:sz w:val="24"/>
          <w:szCs w:val="24"/>
          <w:lang w:eastAsia="ru-RU"/>
        </w:rPr>
        <w:t>сится к Тракторному району Октябрьского округа города Липецка. Микрорайон представл</w:t>
      </w:r>
      <w:r w:rsidRPr="00D06FA9">
        <w:rPr>
          <w:rFonts w:ascii="Times New Roman" w:hAnsi="Times New Roman"/>
          <w:sz w:val="24"/>
          <w:szCs w:val="24"/>
          <w:lang w:eastAsia="ru-RU"/>
        </w:rPr>
        <w:t>я</w:t>
      </w:r>
      <w:r w:rsidRPr="00D06FA9">
        <w:rPr>
          <w:rFonts w:ascii="Times New Roman" w:hAnsi="Times New Roman"/>
          <w:sz w:val="24"/>
          <w:szCs w:val="24"/>
          <w:lang w:eastAsia="ru-RU"/>
        </w:rPr>
        <w:t>ет собой вытянутое с северо-востока на юго-запад жилое образование прямоугольной фо</w:t>
      </w:r>
      <w:r w:rsidRPr="00D06FA9">
        <w:rPr>
          <w:rFonts w:ascii="Times New Roman" w:hAnsi="Times New Roman"/>
          <w:sz w:val="24"/>
          <w:szCs w:val="24"/>
          <w:lang w:eastAsia="ru-RU"/>
        </w:rPr>
        <w:t>р</w:t>
      </w:r>
      <w:r w:rsidRPr="00D06FA9">
        <w:rPr>
          <w:rFonts w:ascii="Times New Roman" w:hAnsi="Times New Roman"/>
          <w:sz w:val="24"/>
          <w:szCs w:val="24"/>
          <w:lang w:eastAsia="ru-RU"/>
        </w:rPr>
        <w:t>мы, протяженностью 0,7 км, шириной до 0,57 км. С востока микрорайон ограничен Комм</w:t>
      </w:r>
      <w:r w:rsidRPr="00D06FA9">
        <w:rPr>
          <w:rFonts w:ascii="Times New Roman" w:hAnsi="Times New Roman"/>
          <w:sz w:val="24"/>
          <w:szCs w:val="24"/>
          <w:lang w:eastAsia="ru-RU"/>
        </w:rPr>
        <w:t>у</w:t>
      </w:r>
      <w:r w:rsidRPr="00D06FA9">
        <w:rPr>
          <w:rFonts w:ascii="Times New Roman" w:hAnsi="Times New Roman"/>
          <w:sz w:val="24"/>
          <w:szCs w:val="24"/>
          <w:lang w:eastAsia="ru-RU"/>
        </w:rPr>
        <w:t xml:space="preserve">нистической улицей, с запада - Юбилейной улицей, с севера - Краснознаменной улицей и с юга - улицей Жуковского. </w:t>
      </w:r>
    </w:p>
    <w:p w:rsidR="00822256" w:rsidRPr="00D06FA9" w:rsidRDefault="00822256" w:rsidP="0082225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FA9">
        <w:rPr>
          <w:rFonts w:ascii="Times New Roman" w:hAnsi="Times New Roman"/>
          <w:sz w:val="24"/>
          <w:szCs w:val="24"/>
          <w:lang w:eastAsia="ru-RU"/>
        </w:rPr>
        <w:t>В установленных границах территория жилого микрорайона составляет 36,17 га.</w:t>
      </w:r>
    </w:p>
    <w:p w:rsidR="00822256" w:rsidRPr="00D06FA9" w:rsidRDefault="00822256" w:rsidP="0082225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6FA9">
        <w:rPr>
          <w:rFonts w:ascii="Times New Roman" w:hAnsi="Times New Roman"/>
          <w:sz w:val="24"/>
          <w:szCs w:val="24"/>
          <w:lang w:eastAsia="ru-RU"/>
        </w:rPr>
        <w:t>Участок имеет спокойный рельеф, общий перепад высот составляет около 4 м. Наиб</w:t>
      </w:r>
      <w:r w:rsidRPr="00D06FA9">
        <w:rPr>
          <w:rFonts w:ascii="Times New Roman" w:hAnsi="Times New Roman"/>
          <w:sz w:val="24"/>
          <w:szCs w:val="24"/>
          <w:lang w:eastAsia="ru-RU"/>
        </w:rPr>
        <w:t>о</w:t>
      </w:r>
      <w:r w:rsidRPr="00D06FA9">
        <w:rPr>
          <w:rFonts w:ascii="Times New Roman" w:hAnsi="Times New Roman"/>
          <w:sz w:val="24"/>
          <w:szCs w:val="24"/>
          <w:lang w:eastAsia="ru-RU"/>
        </w:rPr>
        <w:t>лее высокая часть участка на северо-западе - 128 м. Понижение рельефа идет в юго-восточном направлении (до отметки 124 м). Средняя величина уклонов составляет 0,97%.</w:t>
      </w:r>
    </w:p>
    <w:p w:rsidR="00822256" w:rsidRPr="00D06FA9" w:rsidRDefault="00822256" w:rsidP="00822256">
      <w:pPr>
        <w:pStyle w:val="af9"/>
        <w:tabs>
          <w:tab w:val="center" w:pos="5102"/>
        </w:tabs>
        <w:spacing w:before="120" w:after="120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Т</w:t>
      </w:r>
      <w:r w:rsidRPr="00D06FA9">
        <w:rPr>
          <w:rFonts w:ascii="Times New Roman" w:hAnsi="Times New Roman"/>
          <w:sz w:val="24"/>
          <w:szCs w:val="26"/>
          <w:lang w:eastAsia="ru-RU"/>
        </w:rPr>
        <w:t xml:space="preserve">ерритория </w:t>
      </w:r>
      <w:r>
        <w:rPr>
          <w:rFonts w:ascii="Times New Roman" w:hAnsi="Times New Roman"/>
          <w:sz w:val="24"/>
          <w:szCs w:val="26"/>
          <w:lang w:eastAsia="ru-RU"/>
        </w:rPr>
        <w:t xml:space="preserve">микрорайона </w:t>
      </w:r>
      <w:r w:rsidRPr="00D06FA9">
        <w:rPr>
          <w:rFonts w:ascii="Times New Roman" w:hAnsi="Times New Roman"/>
          <w:sz w:val="24"/>
          <w:szCs w:val="26"/>
          <w:lang w:eastAsia="ru-RU"/>
        </w:rPr>
        <w:t>относится ко II-В строи</w:t>
      </w:r>
      <w:r>
        <w:rPr>
          <w:rFonts w:ascii="Times New Roman" w:hAnsi="Times New Roman"/>
          <w:sz w:val="24"/>
          <w:szCs w:val="26"/>
          <w:lang w:eastAsia="ru-RU"/>
        </w:rPr>
        <w:t>тельно-климатическому району. Р</w:t>
      </w:r>
      <w:r w:rsidRPr="00D06FA9">
        <w:rPr>
          <w:rFonts w:ascii="Times New Roman" w:hAnsi="Times New Roman"/>
          <w:sz w:val="24"/>
          <w:szCs w:val="26"/>
          <w:lang w:eastAsia="ru-RU"/>
        </w:rPr>
        <w:t>а</w:t>
      </w:r>
      <w:r w:rsidRPr="00D06FA9">
        <w:rPr>
          <w:rFonts w:ascii="Times New Roman" w:hAnsi="Times New Roman"/>
          <w:sz w:val="24"/>
          <w:szCs w:val="26"/>
          <w:lang w:eastAsia="ru-RU"/>
        </w:rPr>
        <w:t>с</w:t>
      </w:r>
      <w:r w:rsidRPr="00D06FA9">
        <w:rPr>
          <w:rFonts w:ascii="Times New Roman" w:hAnsi="Times New Roman"/>
          <w:sz w:val="24"/>
          <w:szCs w:val="26"/>
          <w:lang w:eastAsia="ru-RU"/>
        </w:rPr>
        <w:t>четные температуры воздуха для проектирования отопления (температура воздуха наиболее холодной 5-дневки, обеспеченностью 0,92) и вентиляции (температура воздуха обеспеченн</w:t>
      </w:r>
      <w:r w:rsidRPr="00D06FA9">
        <w:rPr>
          <w:rFonts w:ascii="Times New Roman" w:hAnsi="Times New Roman"/>
          <w:sz w:val="24"/>
          <w:szCs w:val="26"/>
          <w:lang w:eastAsia="ru-RU"/>
        </w:rPr>
        <w:t>о</w:t>
      </w:r>
      <w:r w:rsidRPr="00D06FA9">
        <w:rPr>
          <w:rFonts w:ascii="Times New Roman" w:hAnsi="Times New Roman"/>
          <w:sz w:val="24"/>
          <w:szCs w:val="26"/>
          <w:lang w:eastAsia="ru-RU"/>
        </w:rPr>
        <w:t xml:space="preserve">стью 0,94) соответственно равны -270 </w:t>
      </w:r>
      <w:proofErr w:type="spellStart"/>
      <w:r w:rsidRPr="00D06FA9">
        <w:rPr>
          <w:rFonts w:ascii="Times New Roman" w:hAnsi="Times New Roman"/>
          <w:sz w:val="24"/>
          <w:szCs w:val="26"/>
          <w:vertAlign w:val="superscript"/>
          <w:lang w:eastAsia="ru-RU"/>
        </w:rPr>
        <w:t>o</w:t>
      </w:r>
      <w:r w:rsidRPr="00D06FA9">
        <w:rPr>
          <w:rFonts w:ascii="Times New Roman" w:hAnsi="Times New Roman"/>
          <w:sz w:val="24"/>
          <w:szCs w:val="26"/>
          <w:lang w:eastAsia="ru-RU"/>
        </w:rPr>
        <w:t>С</w:t>
      </w:r>
      <w:proofErr w:type="spellEnd"/>
      <w:r w:rsidRPr="00D06FA9">
        <w:rPr>
          <w:rFonts w:ascii="Times New Roman" w:hAnsi="Times New Roman"/>
          <w:sz w:val="24"/>
          <w:szCs w:val="26"/>
          <w:lang w:eastAsia="ru-RU"/>
        </w:rPr>
        <w:t xml:space="preserve"> и -150 </w:t>
      </w:r>
      <w:proofErr w:type="spellStart"/>
      <w:r w:rsidRPr="00D06FA9">
        <w:rPr>
          <w:rFonts w:ascii="Times New Roman" w:hAnsi="Times New Roman"/>
          <w:sz w:val="24"/>
          <w:szCs w:val="26"/>
          <w:vertAlign w:val="superscript"/>
          <w:lang w:eastAsia="ru-RU"/>
        </w:rPr>
        <w:t>o</w:t>
      </w:r>
      <w:r>
        <w:rPr>
          <w:rFonts w:ascii="Times New Roman" w:hAnsi="Times New Roman"/>
          <w:sz w:val="24"/>
          <w:szCs w:val="26"/>
          <w:lang w:eastAsia="ru-RU"/>
        </w:rPr>
        <w:t>С</w:t>
      </w:r>
      <w:proofErr w:type="spellEnd"/>
      <w:r>
        <w:rPr>
          <w:rFonts w:ascii="Times New Roman" w:hAnsi="Times New Roman"/>
          <w:sz w:val="24"/>
          <w:szCs w:val="26"/>
          <w:lang w:eastAsia="ru-RU"/>
        </w:rPr>
        <w:t>. П</w:t>
      </w:r>
      <w:r w:rsidRPr="00D06FA9">
        <w:rPr>
          <w:rFonts w:ascii="Times New Roman" w:hAnsi="Times New Roman"/>
          <w:sz w:val="24"/>
          <w:szCs w:val="26"/>
          <w:lang w:eastAsia="ru-RU"/>
        </w:rPr>
        <w:t>родолжительность отопительного пер</w:t>
      </w:r>
      <w:r w:rsidRPr="00D06FA9">
        <w:rPr>
          <w:rFonts w:ascii="Times New Roman" w:hAnsi="Times New Roman"/>
          <w:sz w:val="24"/>
          <w:szCs w:val="26"/>
          <w:lang w:eastAsia="ru-RU"/>
        </w:rPr>
        <w:t>и</w:t>
      </w:r>
      <w:r w:rsidRPr="00D06FA9">
        <w:rPr>
          <w:rFonts w:ascii="Times New Roman" w:hAnsi="Times New Roman"/>
          <w:sz w:val="24"/>
          <w:szCs w:val="26"/>
          <w:lang w:eastAsia="ru-RU"/>
        </w:rPr>
        <w:t>ода в среднем составляет 202 дней</w:t>
      </w:r>
      <w:r>
        <w:rPr>
          <w:rFonts w:ascii="Times New Roman" w:hAnsi="Times New Roman"/>
          <w:sz w:val="24"/>
          <w:szCs w:val="26"/>
          <w:lang w:eastAsia="ru-RU"/>
        </w:rPr>
        <w:t>. С</w:t>
      </w:r>
      <w:r w:rsidRPr="00D06FA9">
        <w:rPr>
          <w:rFonts w:ascii="Times New Roman" w:hAnsi="Times New Roman"/>
          <w:sz w:val="24"/>
          <w:szCs w:val="26"/>
          <w:lang w:eastAsia="ru-RU"/>
        </w:rPr>
        <w:t>огласно природно-климатического районирования те</w:t>
      </w:r>
      <w:r w:rsidRPr="00D06FA9">
        <w:rPr>
          <w:rFonts w:ascii="Times New Roman" w:hAnsi="Times New Roman"/>
          <w:sz w:val="24"/>
          <w:szCs w:val="26"/>
          <w:lang w:eastAsia="ru-RU"/>
        </w:rPr>
        <w:t>р</w:t>
      </w:r>
      <w:r w:rsidRPr="00D06FA9">
        <w:rPr>
          <w:rFonts w:ascii="Times New Roman" w:hAnsi="Times New Roman"/>
          <w:sz w:val="24"/>
          <w:szCs w:val="26"/>
          <w:lang w:eastAsia="ru-RU"/>
        </w:rPr>
        <w:t>ритории Российской Федерации территория города Липецк относится к благоприятной зоне.</w:t>
      </w:r>
    </w:p>
    <w:p w:rsidR="00822256" w:rsidRDefault="00822256" w:rsidP="00822256">
      <w:pPr>
        <w:pStyle w:val="af9"/>
        <w:spacing w:before="120" w:after="120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8D4F08">
        <w:rPr>
          <w:rFonts w:ascii="Times New Roman" w:hAnsi="Times New Roman"/>
          <w:sz w:val="24"/>
          <w:lang w:eastAsia="ru-RU"/>
        </w:rPr>
        <w:t xml:space="preserve">Микрорайон </w:t>
      </w:r>
      <w:r w:rsidRPr="008D4F08">
        <w:rPr>
          <w:rFonts w:ascii="Times New Roman" w:hAnsi="Times New Roman"/>
          <w:sz w:val="24"/>
          <w:szCs w:val="26"/>
          <w:lang w:eastAsia="ru-RU"/>
        </w:rPr>
        <w:t>имеет регулярную планировочную структуру с небольшими жилыми кварталами.</w:t>
      </w:r>
      <w:r w:rsidRPr="008D4F08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Всего на территории проектирования расположено 9 жилых кварталов. Пр</w:t>
      </w:r>
      <w:r>
        <w:rPr>
          <w:rFonts w:ascii="Times New Roman" w:hAnsi="Times New Roman"/>
          <w:sz w:val="24"/>
          <w:lang w:eastAsia="ru-RU"/>
        </w:rPr>
        <w:t>о</w:t>
      </w:r>
      <w:r>
        <w:rPr>
          <w:rFonts w:ascii="Times New Roman" w:hAnsi="Times New Roman"/>
          <w:sz w:val="24"/>
          <w:lang w:eastAsia="ru-RU"/>
        </w:rPr>
        <w:t>дольной планировочной осью микрорайона является улица 6-й Гвардейской дивизии, разд</w:t>
      </w:r>
      <w:r>
        <w:rPr>
          <w:rFonts w:ascii="Times New Roman" w:hAnsi="Times New Roman"/>
          <w:sz w:val="24"/>
          <w:lang w:eastAsia="ru-RU"/>
        </w:rPr>
        <w:t>е</w:t>
      </w:r>
      <w:r>
        <w:rPr>
          <w:rFonts w:ascii="Times New Roman" w:hAnsi="Times New Roman"/>
          <w:sz w:val="24"/>
          <w:lang w:eastAsia="ru-RU"/>
        </w:rPr>
        <w:t xml:space="preserve">ляющая территорию на две равнозначные части. Поперек с северо-востока на юго-запад микрорайон пересекают, соответственно, улица Володи Бачурина, улица Шаталовой, улица Молодежная, улица Семена </w:t>
      </w:r>
      <w:proofErr w:type="spellStart"/>
      <w:r>
        <w:rPr>
          <w:rFonts w:ascii="Times New Roman" w:hAnsi="Times New Roman"/>
          <w:sz w:val="24"/>
          <w:lang w:eastAsia="ru-RU"/>
        </w:rPr>
        <w:t>Кондарева</w:t>
      </w:r>
      <w:proofErr w:type="spellEnd"/>
      <w:r>
        <w:rPr>
          <w:rFonts w:ascii="Times New Roman" w:hAnsi="Times New Roman"/>
          <w:sz w:val="24"/>
          <w:lang w:eastAsia="ru-RU"/>
        </w:rPr>
        <w:t>.</w:t>
      </w:r>
    </w:p>
    <w:p w:rsidR="00822256" w:rsidRPr="000F5C0A" w:rsidRDefault="00822256" w:rsidP="00822256">
      <w:pPr>
        <w:pStyle w:val="af9"/>
        <w:tabs>
          <w:tab w:val="center" w:pos="5102"/>
        </w:tabs>
        <w:spacing w:before="120" w:after="120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0F5C0A">
        <w:rPr>
          <w:rFonts w:ascii="Times New Roman" w:hAnsi="Times New Roman"/>
          <w:sz w:val="24"/>
          <w:szCs w:val="26"/>
          <w:lang w:eastAsia="ru-RU"/>
        </w:rPr>
        <w:t>Численность населения микрорайона - 6297 чел.</w:t>
      </w:r>
    </w:p>
    <w:p w:rsidR="00822256" w:rsidRDefault="00822256" w:rsidP="0082225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</w:t>
      </w:r>
      <w:r w:rsidRPr="009D619F">
        <w:rPr>
          <w:rFonts w:ascii="Times New Roman" w:hAnsi="Times New Roman"/>
          <w:sz w:val="24"/>
          <w:szCs w:val="24"/>
          <w:lang w:eastAsia="ru-RU"/>
        </w:rPr>
        <w:t xml:space="preserve">жилищного фонда </w:t>
      </w:r>
      <w:r>
        <w:rPr>
          <w:rFonts w:ascii="Times New Roman" w:hAnsi="Times New Roman"/>
          <w:sz w:val="24"/>
          <w:szCs w:val="24"/>
          <w:lang w:eastAsia="ru-RU"/>
        </w:rPr>
        <w:t xml:space="preserve">микрорайона </w:t>
      </w:r>
      <w:r w:rsidRPr="009D619F">
        <w:rPr>
          <w:rFonts w:ascii="Times New Roman" w:hAnsi="Times New Roman"/>
          <w:sz w:val="24"/>
          <w:szCs w:val="24"/>
          <w:lang w:eastAsia="ru-RU"/>
        </w:rPr>
        <w:t xml:space="preserve">составляет около </w:t>
      </w:r>
      <w:r>
        <w:rPr>
          <w:rFonts w:ascii="Times New Roman" w:hAnsi="Times New Roman"/>
          <w:sz w:val="24"/>
          <w:szCs w:val="24"/>
          <w:lang w:eastAsia="ru-RU"/>
        </w:rPr>
        <w:t xml:space="preserve">160105 </w:t>
      </w:r>
      <w:r w:rsidRPr="009D619F">
        <w:rPr>
          <w:rFonts w:ascii="Times New Roman" w:hAnsi="Times New Roman"/>
          <w:sz w:val="24"/>
          <w:szCs w:val="24"/>
          <w:lang w:eastAsia="ru-RU"/>
        </w:rPr>
        <w:t xml:space="preserve">м2, из которого жилая площадь </w:t>
      </w:r>
      <w:r>
        <w:rPr>
          <w:rFonts w:ascii="Times New Roman" w:hAnsi="Times New Roman"/>
          <w:sz w:val="24"/>
          <w:szCs w:val="24"/>
          <w:lang w:eastAsia="ru-RU"/>
        </w:rPr>
        <w:t xml:space="preserve">(общая площадь квартир) </w:t>
      </w:r>
      <w:r w:rsidRPr="009D619F">
        <w:rPr>
          <w:rFonts w:ascii="Times New Roman" w:hAnsi="Times New Roman"/>
          <w:sz w:val="24"/>
          <w:szCs w:val="24"/>
          <w:lang w:eastAsia="ru-RU"/>
        </w:rPr>
        <w:t>составляет</w:t>
      </w:r>
      <w:r>
        <w:rPr>
          <w:rFonts w:ascii="Times New Roman" w:hAnsi="Times New Roman"/>
          <w:sz w:val="24"/>
          <w:szCs w:val="24"/>
          <w:lang w:eastAsia="ru-RU"/>
        </w:rPr>
        <w:t xml:space="preserve"> 134216</w:t>
      </w:r>
      <w:r w:rsidRPr="009D619F">
        <w:rPr>
          <w:rFonts w:ascii="Times New Roman" w:hAnsi="Times New Roman"/>
          <w:sz w:val="24"/>
          <w:szCs w:val="24"/>
          <w:lang w:eastAsia="ru-RU"/>
        </w:rPr>
        <w:t xml:space="preserve"> м2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22256" w:rsidRDefault="00822256" w:rsidP="0082225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Средняя обеспеченность жилой площадью </w:t>
      </w:r>
      <w:r w:rsidRPr="00487A76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проектируемом жилом микрорайоне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ставляет 21 м2/чел (для сравнения </w:t>
      </w:r>
      <w:r w:rsidRPr="00487A76">
        <w:rPr>
          <w:rFonts w:ascii="Times New Roman" w:hAnsi="Times New Roman"/>
          <w:sz w:val="24"/>
          <w:szCs w:val="24"/>
          <w:lang w:eastAsia="ru-RU"/>
        </w:rPr>
        <w:t>в г</w:t>
      </w:r>
      <w:r>
        <w:rPr>
          <w:rFonts w:ascii="Times New Roman" w:hAnsi="Times New Roman"/>
          <w:sz w:val="24"/>
          <w:szCs w:val="24"/>
          <w:lang w:eastAsia="ru-RU"/>
        </w:rPr>
        <w:t>ороде</w:t>
      </w:r>
      <w:r w:rsidRPr="00487A76">
        <w:rPr>
          <w:rFonts w:ascii="Times New Roman" w:hAnsi="Times New Roman"/>
          <w:sz w:val="24"/>
          <w:szCs w:val="24"/>
          <w:lang w:eastAsia="ru-RU"/>
        </w:rPr>
        <w:t> Липецк</w:t>
      </w:r>
      <w:r>
        <w:rPr>
          <w:rFonts w:ascii="Times New Roman" w:hAnsi="Times New Roman"/>
          <w:sz w:val="24"/>
          <w:szCs w:val="24"/>
          <w:lang w:eastAsia="ru-RU"/>
        </w:rPr>
        <w:t xml:space="preserve"> по состоянию на 01.01.2012 - </w:t>
      </w:r>
      <w:r w:rsidRPr="006E3BDE">
        <w:rPr>
          <w:rFonts w:ascii="Times New Roman" w:hAnsi="Times New Roman"/>
          <w:sz w:val="24"/>
          <w:szCs w:val="24"/>
          <w:lang w:eastAsia="ru-RU"/>
        </w:rPr>
        <w:t>24 м2/чел</w:t>
      </w:r>
      <w:r>
        <w:rPr>
          <w:rFonts w:ascii="Times New Roman" w:hAnsi="Times New Roman"/>
          <w:sz w:val="24"/>
          <w:szCs w:val="24"/>
          <w:lang w:eastAsia="ru-RU"/>
        </w:rPr>
        <w:t>).</w:t>
      </w:r>
      <w:r w:rsidRPr="00814DC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E3BDE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1"/>
      </w:r>
    </w:p>
    <w:p w:rsidR="00822256" w:rsidRPr="000F5C0A" w:rsidRDefault="00822256" w:rsidP="00822256">
      <w:pPr>
        <w:pStyle w:val="af9"/>
        <w:tabs>
          <w:tab w:val="center" w:pos="5102"/>
        </w:tabs>
        <w:spacing w:before="120" w:after="120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0F5C0A">
        <w:rPr>
          <w:rFonts w:ascii="Times New Roman" w:hAnsi="Times New Roman"/>
          <w:sz w:val="24"/>
          <w:szCs w:val="26"/>
          <w:lang w:eastAsia="ru-RU"/>
        </w:rPr>
        <w:t>Плотность населения микрорайона - 174 чел./ га</w:t>
      </w:r>
    </w:p>
    <w:p w:rsidR="00822256" w:rsidRDefault="00822256" w:rsidP="00822256">
      <w:pPr>
        <w:pStyle w:val="af9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территории проектирования отсутствуют объекты образования, здравоохранения, культуры и досуга и физической культуры. Жители микрорайона вынуждены пользоваться социальной инфраструктурой прилегающих территорий.</w:t>
      </w:r>
    </w:p>
    <w:p w:rsidR="00822256" w:rsidRDefault="00822256" w:rsidP="00822256">
      <w:pPr>
        <w:pStyle w:val="af9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6"/>
          <w:lang w:eastAsia="ru-RU"/>
        </w:rPr>
        <w:t>На территории микрорайона расположено з</w:t>
      </w:r>
      <w:r w:rsidRPr="004E3FE1">
        <w:rPr>
          <w:rFonts w:ascii="Times New Roman" w:hAnsi="Times New Roman"/>
          <w:sz w:val="24"/>
          <w:szCs w:val="26"/>
          <w:lang w:eastAsia="ru-RU"/>
        </w:rPr>
        <w:t>дани</w:t>
      </w:r>
      <w:r>
        <w:rPr>
          <w:rFonts w:ascii="Times New Roman" w:hAnsi="Times New Roman"/>
          <w:sz w:val="24"/>
          <w:szCs w:val="26"/>
          <w:lang w:eastAsia="ru-RU"/>
        </w:rPr>
        <w:t>е</w:t>
      </w:r>
      <w:r w:rsidRPr="004E3FE1">
        <w:rPr>
          <w:rFonts w:ascii="Times New Roman" w:hAnsi="Times New Roman"/>
          <w:sz w:val="24"/>
          <w:szCs w:val="26"/>
          <w:lang w:eastAsia="ru-RU"/>
        </w:rPr>
        <w:t xml:space="preserve"> общественно-деловой застройки</w:t>
      </w:r>
      <w:r>
        <w:rPr>
          <w:rFonts w:ascii="Times New Roman" w:hAnsi="Times New Roman"/>
          <w:sz w:val="24"/>
          <w:szCs w:val="26"/>
          <w:lang w:eastAsia="ru-RU"/>
        </w:rPr>
        <w:t xml:space="preserve"> (</w:t>
      </w:r>
      <w:r w:rsidRPr="00B632E1">
        <w:rPr>
          <w:rFonts w:ascii="Times New Roman" w:hAnsi="Times New Roman"/>
          <w:sz w:val="24"/>
          <w:szCs w:val="24"/>
          <w:lang w:eastAsia="ru-RU"/>
        </w:rPr>
        <w:t xml:space="preserve">Офис Теле2-Липецк ЗАО «Липецк </w:t>
      </w:r>
      <w:proofErr w:type="spellStart"/>
      <w:r w:rsidRPr="00B632E1">
        <w:rPr>
          <w:rFonts w:ascii="Times New Roman" w:hAnsi="Times New Roman"/>
          <w:sz w:val="24"/>
          <w:szCs w:val="24"/>
          <w:lang w:eastAsia="ru-RU"/>
        </w:rPr>
        <w:t>Мобайл</w:t>
      </w:r>
      <w:proofErr w:type="spellEnd"/>
      <w:r w:rsidRPr="00B632E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, улица </w:t>
      </w:r>
      <w:r w:rsidRPr="00B632E1">
        <w:rPr>
          <w:rFonts w:ascii="Times New Roman" w:hAnsi="Times New Roman"/>
          <w:sz w:val="24"/>
          <w:szCs w:val="24"/>
          <w:lang w:eastAsia="ru-RU"/>
        </w:rPr>
        <w:t>Коммунистическая, д. 4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822256" w:rsidRDefault="00822256" w:rsidP="00822256">
      <w:pPr>
        <w:pStyle w:val="af9"/>
        <w:spacing w:before="120" w:after="12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A516B5">
        <w:rPr>
          <w:rFonts w:ascii="Times New Roman" w:hAnsi="Times New Roman"/>
          <w:sz w:val="24"/>
          <w:szCs w:val="24"/>
          <w:lang w:eastAsia="ru-RU"/>
        </w:rPr>
        <w:t>ассматриваемы</w:t>
      </w:r>
      <w:r>
        <w:rPr>
          <w:rFonts w:ascii="Times New Roman" w:hAnsi="Times New Roman"/>
          <w:sz w:val="24"/>
          <w:szCs w:val="24"/>
          <w:lang w:eastAsia="ru-RU"/>
        </w:rPr>
        <w:t xml:space="preserve">й микрорайон </w:t>
      </w:r>
      <w:r w:rsidRPr="00A516B5">
        <w:rPr>
          <w:rFonts w:ascii="Times New Roman" w:hAnsi="Times New Roman"/>
          <w:sz w:val="24"/>
          <w:szCs w:val="24"/>
          <w:lang w:eastAsia="ru-RU"/>
        </w:rPr>
        <w:t>име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516B5">
        <w:rPr>
          <w:rFonts w:ascii="Times New Roman" w:hAnsi="Times New Roman"/>
          <w:sz w:val="24"/>
          <w:szCs w:val="24"/>
          <w:lang w:eastAsia="ru-RU"/>
        </w:rPr>
        <w:t>т сложившиеся транспортные связи.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16B5">
        <w:rPr>
          <w:rFonts w:ascii="Times New Roman" w:hAnsi="Times New Roman"/>
          <w:sz w:val="24"/>
          <w:szCs w:val="24"/>
          <w:lang w:eastAsia="ru-RU"/>
        </w:rPr>
        <w:t>Транспортное обслуживание осуществляется наземными видами транспорта: автобусом и троллейбусом.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A7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487A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непосредственной близости от проектируемого микрорайона по </w:t>
      </w:r>
      <w:r>
        <w:rPr>
          <w:rFonts w:ascii="Times New Roman" w:hAnsi="Times New Roman"/>
          <w:sz w:val="24"/>
          <w:szCs w:val="24"/>
          <w:lang w:eastAsia="ru-RU"/>
        </w:rPr>
        <w:t xml:space="preserve">улице </w:t>
      </w:r>
      <w:proofErr w:type="spellStart"/>
      <w:r w:rsidRPr="00487A76">
        <w:rPr>
          <w:rFonts w:ascii="Times New Roman" w:hAnsi="Times New Roman"/>
          <w:sz w:val="24"/>
          <w:szCs w:val="24"/>
          <w:lang w:eastAsia="ru-RU"/>
        </w:rPr>
        <w:t>Краснозаводск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487A76">
        <w:rPr>
          <w:rFonts w:ascii="Times New Roman" w:hAnsi="Times New Roman"/>
          <w:sz w:val="24"/>
          <w:szCs w:val="24"/>
          <w:lang w:eastAsia="ru-RU"/>
        </w:rPr>
        <w:t xml:space="preserve"> пр</w:t>
      </w:r>
      <w:r w:rsidRPr="00487A76">
        <w:rPr>
          <w:rFonts w:ascii="Times New Roman" w:hAnsi="Times New Roman"/>
          <w:sz w:val="24"/>
          <w:szCs w:val="24"/>
          <w:lang w:eastAsia="ru-RU"/>
        </w:rPr>
        <w:t>о</w:t>
      </w:r>
      <w:r w:rsidRPr="00487A76">
        <w:rPr>
          <w:rFonts w:ascii="Times New Roman" w:hAnsi="Times New Roman"/>
          <w:sz w:val="24"/>
          <w:szCs w:val="24"/>
          <w:lang w:eastAsia="ru-RU"/>
        </w:rPr>
        <w:t xml:space="preserve">ходят </w:t>
      </w:r>
      <w:r>
        <w:rPr>
          <w:rFonts w:ascii="Times New Roman" w:hAnsi="Times New Roman"/>
          <w:sz w:val="24"/>
          <w:szCs w:val="24"/>
          <w:lang w:eastAsia="ru-RU"/>
        </w:rPr>
        <w:t xml:space="preserve">трамвайные </w:t>
      </w:r>
      <w:r w:rsidRPr="00487A76">
        <w:rPr>
          <w:rFonts w:ascii="Times New Roman" w:hAnsi="Times New Roman"/>
          <w:sz w:val="24"/>
          <w:szCs w:val="24"/>
          <w:lang w:eastAsia="ru-RU"/>
        </w:rPr>
        <w:t>линии.</w:t>
      </w:r>
    </w:p>
    <w:p w:rsidR="00822256" w:rsidRDefault="00822256" w:rsidP="0082225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высокое озеленение территории, микрорайон не благоустроен, отсутств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ют детские площадки, спортивные сооружения, места отдыха. Отсутствует общественно-деловая зона - центр притяжения жителей микрорайона.</w:t>
      </w:r>
    </w:p>
    <w:p w:rsidR="00822256" w:rsidRDefault="00822256" w:rsidP="00822256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7B20">
        <w:rPr>
          <w:rFonts w:ascii="Times New Roman" w:hAnsi="Times New Roman"/>
          <w:sz w:val="24"/>
          <w:szCs w:val="24"/>
        </w:rPr>
        <w:t>Проектом планировки</w:t>
      </w:r>
      <w:r w:rsidR="009F0DB6">
        <w:rPr>
          <w:rFonts w:ascii="Times New Roman" w:hAnsi="Times New Roman"/>
          <w:sz w:val="24"/>
          <w:szCs w:val="24"/>
        </w:rPr>
        <w:t xml:space="preserve"> территории </w:t>
      </w:r>
      <w:r w:rsidR="009F0DB6" w:rsidRPr="00D06FA9">
        <w:rPr>
          <w:rFonts w:ascii="Times New Roman" w:hAnsi="Times New Roman"/>
          <w:sz w:val="24"/>
          <w:szCs w:val="24"/>
          <w:lang w:eastAsia="ru-RU"/>
        </w:rPr>
        <w:t>жило</w:t>
      </w:r>
      <w:r w:rsidR="009F0DB6">
        <w:rPr>
          <w:rFonts w:ascii="Times New Roman" w:hAnsi="Times New Roman"/>
          <w:sz w:val="24"/>
          <w:szCs w:val="24"/>
          <w:lang w:eastAsia="ru-RU"/>
        </w:rPr>
        <w:t>го</w:t>
      </w:r>
      <w:r w:rsidR="009F0DB6" w:rsidRPr="00D06FA9">
        <w:rPr>
          <w:rFonts w:ascii="Times New Roman" w:hAnsi="Times New Roman"/>
          <w:sz w:val="24"/>
          <w:szCs w:val="24"/>
          <w:lang w:eastAsia="ru-RU"/>
        </w:rPr>
        <w:t xml:space="preserve"> микрорайон</w:t>
      </w:r>
      <w:r w:rsidR="009F0DB6">
        <w:rPr>
          <w:rFonts w:ascii="Times New Roman" w:hAnsi="Times New Roman"/>
          <w:sz w:val="24"/>
          <w:szCs w:val="24"/>
          <w:lang w:eastAsia="ru-RU"/>
        </w:rPr>
        <w:t>а</w:t>
      </w:r>
      <w:r w:rsidR="009F0DB6" w:rsidRPr="00D06FA9">
        <w:rPr>
          <w:rFonts w:ascii="Times New Roman" w:hAnsi="Times New Roman"/>
          <w:sz w:val="24"/>
          <w:szCs w:val="24"/>
          <w:lang w:eastAsia="ru-RU"/>
        </w:rPr>
        <w:t>, ограниченн</w:t>
      </w:r>
      <w:r w:rsidR="009F0DB6">
        <w:rPr>
          <w:rFonts w:ascii="Times New Roman" w:hAnsi="Times New Roman"/>
          <w:sz w:val="24"/>
          <w:szCs w:val="24"/>
          <w:lang w:eastAsia="ru-RU"/>
        </w:rPr>
        <w:t>ого</w:t>
      </w:r>
      <w:r w:rsidR="009F0DB6" w:rsidRPr="00D06FA9">
        <w:rPr>
          <w:rFonts w:ascii="Times New Roman" w:hAnsi="Times New Roman"/>
          <w:sz w:val="24"/>
          <w:szCs w:val="24"/>
          <w:lang w:eastAsia="ru-RU"/>
        </w:rPr>
        <w:t xml:space="preserve"> улицами Кра</w:t>
      </w:r>
      <w:r w:rsidR="009F0DB6" w:rsidRPr="00D06FA9">
        <w:rPr>
          <w:rFonts w:ascii="Times New Roman" w:hAnsi="Times New Roman"/>
          <w:sz w:val="24"/>
          <w:szCs w:val="24"/>
          <w:lang w:eastAsia="ru-RU"/>
        </w:rPr>
        <w:t>с</w:t>
      </w:r>
      <w:r w:rsidR="009F0DB6" w:rsidRPr="00D06FA9">
        <w:rPr>
          <w:rFonts w:ascii="Times New Roman" w:hAnsi="Times New Roman"/>
          <w:sz w:val="24"/>
          <w:szCs w:val="24"/>
          <w:lang w:eastAsia="ru-RU"/>
        </w:rPr>
        <w:t>нознаменной, Жуковского, Коммунистической, Юбилейной в городе Липецке</w:t>
      </w:r>
      <w:r w:rsidR="009F0D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7B20">
        <w:rPr>
          <w:rFonts w:ascii="Times New Roman" w:hAnsi="Times New Roman"/>
          <w:sz w:val="24"/>
          <w:szCs w:val="24"/>
        </w:rPr>
        <w:t>пред</w:t>
      </w:r>
      <w:r w:rsidR="009F0DB6">
        <w:rPr>
          <w:rFonts w:ascii="Times New Roman" w:hAnsi="Times New Roman"/>
          <w:sz w:val="24"/>
          <w:szCs w:val="24"/>
        </w:rPr>
        <w:t>усматр</w:t>
      </w:r>
      <w:r w:rsidR="009F0DB6">
        <w:rPr>
          <w:rFonts w:ascii="Times New Roman" w:hAnsi="Times New Roman"/>
          <w:sz w:val="24"/>
          <w:szCs w:val="24"/>
        </w:rPr>
        <w:t>и</w:t>
      </w:r>
      <w:r w:rsidR="009F0DB6">
        <w:rPr>
          <w:rFonts w:ascii="Times New Roman" w:hAnsi="Times New Roman"/>
          <w:sz w:val="24"/>
          <w:szCs w:val="24"/>
        </w:rPr>
        <w:t>ваются следующие планировочные и прочие решения</w:t>
      </w:r>
      <w:r w:rsidRPr="00357B20">
        <w:rPr>
          <w:rFonts w:ascii="Times New Roman" w:hAnsi="Times New Roman"/>
          <w:sz w:val="24"/>
          <w:szCs w:val="24"/>
        </w:rPr>
        <w:t>:</w:t>
      </w:r>
    </w:p>
    <w:p w:rsidR="009F0DB6" w:rsidRDefault="009F0DB6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0DB6">
        <w:rPr>
          <w:rFonts w:ascii="Times New Roman" w:hAnsi="Times New Roman"/>
          <w:sz w:val="24"/>
          <w:szCs w:val="24"/>
        </w:rPr>
        <w:t>Концепция градостроительного решения проектируемой территории разработана на основе формирования групп жилых образований с обеспечением внутригруппового ко</w:t>
      </w:r>
      <w:r w:rsidRPr="009F0DB6">
        <w:rPr>
          <w:rFonts w:ascii="Times New Roman" w:hAnsi="Times New Roman"/>
          <w:sz w:val="24"/>
          <w:szCs w:val="24"/>
        </w:rPr>
        <w:t>м</w:t>
      </w:r>
      <w:r w:rsidRPr="009F0DB6">
        <w:rPr>
          <w:rFonts w:ascii="Times New Roman" w:hAnsi="Times New Roman"/>
          <w:sz w:val="24"/>
          <w:szCs w:val="24"/>
        </w:rPr>
        <w:t>плекса благоустройства и озеленения. Проект планировки предполагает сохранение сущ</w:t>
      </w:r>
      <w:r w:rsidRPr="009F0DB6">
        <w:rPr>
          <w:rFonts w:ascii="Times New Roman" w:hAnsi="Times New Roman"/>
          <w:sz w:val="24"/>
          <w:szCs w:val="24"/>
        </w:rPr>
        <w:t>е</w:t>
      </w:r>
      <w:r w:rsidRPr="009F0DB6">
        <w:rPr>
          <w:rFonts w:ascii="Times New Roman" w:hAnsi="Times New Roman"/>
          <w:sz w:val="24"/>
          <w:szCs w:val="24"/>
        </w:rPr>
        <w:t>ствующей застройки в северо-восточной и юго-западной части проектируемого микрорайона и новое строительство на территории сложившихся жилых кварталов с ветхой  малоценной застройкой в центральной части микрорайона. В центральной части проектируемой террит</w:t>
      </w:r>
      <w:r w:rsidRPr="009F0DB6">
        <w:rPr>
          <w:rFonts w:ascii="Times New Roman" w:hAnsi="Times New Roman"/>
          <w:sz w:val="24"/>
          <w:szCs w:val="24"/>
        </w:rPr>
        <w:t>о</w:t>
      </w:r>
      <w:r w:rsidRPr="009F0DB6">
        <w:rPr>
          <w:rFonts w:ascii="Times New Roman" w:hAnsi="Times New Roman"/>
          <w:sz w:val="24"/>
          <w:szCs w:val="24"/>
        </w:rPr>
        <w:t>рии повышается этажность застройки. Застройка осуществляется многоэтажными жилыми домами 5-10 этажей и включает территории жилых групп, состоящих из зданий (блок-секций) и домов точечной застройки (башенного типа), с максимальным  выходом общих площадей квартир.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DB6">
        <w:rPr>
          <w:rFonts w:ascii="Times New Roman" w:hAnsi="Times New Roman"/>
          <w:sz w:val="24"/>
          <w:szCs w:val="24"/>
        </w:rPr>
        <w:t>В северо-восточной части проектируемой территории вдоль улицы Вол</w:t>
      </w:r>
      <w:r w:rsidRPr="009F0DB6">
        <w:rPr>
          <w:rFonts w:ascii="Times New Roman" w:hAnsi="Times New Roman"/>
          <w:sz w:val="24"/>
          <w:szCs w:val="24"/>
        </w:rPr>
        <w:t>о</w:t>
      </w:r>
      <w:r w:rsidRPr="009F0DB6">
        <w:rPr>
          <w:rFonts w:ascii="Times New Roman" w:hAnsi="Times New Roman"/>
          <w:sz w:val="24"/>
          <w:szCs w:val="24"/>
        </w:rPr>
        <w:t>ди Бачурина запроектированы дома с пониженной этажностью (не выше 5 этажей)</w:t>
      </w:r>
      <w:r>
        <w:rPr>
          <w:rFonts w:ascii="Times New Roman" w:hAnsi="Times New Roman"/>
          <w:sz w:val="24"/>
          <w:szCs w:val="24"/>
        </w:rPr>
        <w:t>.</w:t>
      </w:r>
    </w:p>
    <w:p w:rsidR="009F0DB6" w:rsidRDefault="009F0DB6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C1219">
        <w:rPr>
          <w:rFonts w:ascii="Times New Roman" w:hAnsi="Times New Roman"/>
          <w:sz w:val="24"/>
          <w:szCs w:val="24"/>
        </w:rPr>
        <w:t>асчетная численность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219">
        <w:rPr>
          <w:rFonts w:ascii="Times New Roman" w:hAnsi="Times New Roman"/>
          <w:sz w:val="24"/>
          <w:szCs w:val="24"/>
        </w:rPr>
        <w:t xml:space="preserve">- 8697 чел. </w:t>
      </w:r>
    </w:p>
    <w:p w:rsidR="009F0DB6" w:rsidRDefault="009F0DB6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219">
        <w:rPr>
          <w:rFonts w:ascii="Times New Roman" w:hAnsi="Times New Roman"/>
          <w:sz w:val="24"/>
          <w:szCs w:val="24"/>
        </w:rPr>
        <w:t>Расчетная обеспеченность жилой площадью составит 24 м2/чел. (в том числе 22,5 для существующего сохраняемого жилого фонда и 25 для нового жилого фонда).</w:t>
      </w:r>
    </w:p>
    <w:p w:rsidR="00692E02" w:rsidRDefault="009F0DB6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Проектом предусматривается развитие жилых зон за счет нового жилищного стро</w:t>
      </w:r>
      <w:r w:rsidRPr="00692E02">
        <w:rPr>
          <w:rFonts w:ascii="Times New Roman" w:hAnsi="Times New Roman"/>
          <w:sz w:val="24"/>
          <w:szCs w:val="24"/>
        </w:rPr>
        <w:t>и</w:t>
      </w:r>
      <w:r w:rsidRPr="00692E02">
        <w:rPr>
          <w:rFonts w:ascii="Times New Roman" w:hAnsi="Times New Roman"/>
          <w:sz w:val="24"/>
          <w:szCs w:val="24"/>
        </w:rPr>
        <w:t>тельства на территориях существующей застройки в центральной части проектируемого микрорайона, на месте подготовленной к сносу существующей 1-2 этажной застройки и г</w:t>
      </w:r>
      <w:r w:rsidRPr="00692E02">
        <w:rPr>
          <w:rFonts w:ascii="Times New Roman" w:hAnsi="Times New Roman"/>
          <w:sz w:val="24"/>
          <w:szCs w:val="24"/>
        </w:rPr>
        <w:t>а</w:t>
      </w:r>
      <w:r w:rsidRPr="00692E02">
        <w:rPr>
          <w:rFonts w:ascii="Times New Roman" w:hAnsi="Times New Roman"/>
          <w:sz w:val="24"/>
          <w:szCs w:val="24"/>
        </w:rPr>
        <w:t>ражей боксового типа. Застройка будет осуществляться средне-этажными и многоэтажными жилыми домами 5-10 этажей.</w:t>
      </w:r>
      <w:r w:rsidR="00692E02" w:rsidRPr="00692E02">
        <w:rPr>
          <w:rFonts w:ascii="Times New Roman" w:hAnsi="Times New Roman"/>
          <w:sz w:val="24"/>
          <w:szCs w:val="24"/>
        </w:rPr>
        <w:t xml:space="preserve"> </w:t>
      </w:r>
    </w:p>
    <w:p w:rsidR="00692E02" w:rsidRDefault="00692E02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О</w:t>
      </w:r>
      <w:r w:rsidR="00F145F5" w:rsidRPr="00692E02">
        <w:rPr>
          <w:rFonts w:ascii="Times New Roman" w:hAnsi="Times New Roman"/>
          <w:sz w:val="24"/>
          <w:szCs w:val="24"/>
        </w:rPr>
        <w:t>бщий объем сохраняемого жилищного фонда составляет около 87595 м2</w:t>
      </w:r>
      <w:r w:rsidRPr="00692E02">
        <w:rPr>
          <w:rFonts w:ascii="Times New Roman" w:hAnsi="Times New Roman"/>
          <w:sz w:val="24"/>
          <w:szCs w:val="24"/>
        </w:rPr>
        <w:t xml:space="preserve">, </w:t>
      </w:r>
      <w:r w:rsidR="00F145F5" w:rsidRPr="00692E02">
        <w:rPr>
          <w:rFonts w:ascii="Times New Roman" w:hAnsi="Times New Roman"/>
          <w:sz w:val="24"/>
          <w:szCs w:val="24"/>
        </w:rPr>
        <w:t>из кот</w:t>
      </w:r>
      <w:r w:rsidR="00F145F5" w:rsidRPr="00692E02">
        <w:rPr>
          <w:rFonts w:ascii="Times New Roman" w:hAnsi="Times New Roman"/>
          <w:sz w:val="24"/>
          <w:szCs w:val="24"/>
        </w:rPr>
        <w:t>о</w:t>
      </w:r>
      <w:r w:rsidR="00F145F5" w:rsidRPr="00692E02">
        <w:rPr>
          <w:rFonts w:ascii="Times New Roman" w:hAnsi="Times New Roman"/>
          <w:sz w:val="24"/>
          <w:szCs w:val="24"/>
        </w:rPr>
        <w:t>рого жилая площадь составляет 76208 м2</w:t>
      </w:r>
      <w:r w:rsidRPr="00692E02">
        <w:rPr>
          <w:rFonts w:ascii="Times New Roman" w:hAnsi="Times New Roman"/>
          <w:sz w:val="24"/>
          <w:szCs w:val="24"/>
        </w:rPr>
        <w:t>. О</w:t>
      </w:r>
      <w:r w:rsidR="00F145F5" w:rsidRPr="00692E02">
        <w:rPr>
          <w:rFonts w:ascii="Times New Roman" w:hAnsi="Times New Roman"/>
          <w:sz w:val="24"/>
          <w:szCs w:val="24"/>
        </w:rPr>
        <w:t>бщий объем сносимого жилищного фонда с</w:t>
      </w:r>
      <w:r w:rsidR="00F145F5" w:rsidRPr="00692E02">
        <w:rPr>
          <w:rFonts w:ascii="Times New Roman" w:hAnsi="Times New Roman"/>
          <w:sz w:val="24"/>
          <w:szCs w:val="24"/>
        </w:rPr>
        <w:t>о</w:t>
      </w:r>
      <w:r w:rsidR="00F145F5" w:rsidRPr="00692E02">
        <w:rPr>
          <w:rFonts w:ascii="Times New Roman" w:hAnsi="Times New Roman"/>
          <w:sz w:val="24"/>
          <w:szCs w:val="24"/>
        </w:rPr>
        <w:t>ставляет около 72510 м2</w:t>
      </w:r>
      <w:r w:rsidRPr="00692E02">
        <w:rPr>
          <w:rFonts w:ascii="Times New Roman" w:hAnsi="Times New Roman"/>
          <w:sz w:val="24"/>
          <w:szCs w:val="24"/>
        </w:rPr>
        <w:t xml:space="preserve">, </w:t>
      </w:r>
      <w:r w:rsidR="00F145F5" w:rsidRPr="00692E02">
        <w:rPr>
          <w:rFonts w:ascii="Times New Roman" w:hAnsi="Times New Roman"/>
          <w:sz w:val="24"/>
          <w:szCs w:val="24"/>
        </w:rPr>
        <w:t>из которого жилая площадь составляет 58008 м2</w:t>
      </w:r>
      <w:r w:rsidRPr="00692E02">
        <w:rPr>
          <w:rFonts w:ascii="Times New Roman" w:hAnsi="Times New Roman"/>
          <w:sz w:val="24"/>
          <w:szCs w:val="24"/>
        </w:rPr>
        <w:t>. О</w:t>
      </w:r>
      <w:r w:rsidR="009F0DB6" w:rsidRPr="00692E02">
        <w:rPr>
          <w:rFonts w:ascii="Times New Roman" w:hAnsi="Times New Roman"/>
          <w:sz w:val="24"/>
          <w:szCs w:val="24"/>
        </w:rPr>
        <w:t>бъем нового жилищного строительства составляет около 159639 м2</w:t>
      </w:r>
      <w:r w:rsidRPr="00692E02">
        <w:rPr>
          <w:rFonts w:ascii="Times New Roman" w:hAnsi="Times New Roman"/>
          <w:sz w:val="24"/>
          <w:szCs w:val="24"/>
        </w:rPr>
        <w:t xml:space="preserve">, </w:t>
      </w:r>
      <w:r w:rsidR="009F0DB6" w:rsidRPr="00692E02">
        <w:rPr>
          <w:rFonts w:ascii="Times New Roman" w:hAnsi="Times New Roman"/>
          <w:sz w:val="24"/>
          <w:szCs w:val="24"/>
        </w:rPr>
        <w:t>в том числе учтенный проект жилых домов составляет 26400 м2), из которого площадь квартир составляет 132500 м2</w:t>
      </w:r>
      <w:r w:rsidRPr="00692E02">
        <w:rPr>
          <w:rFonts w:ascii="Times New Roman" w:hAnsi="Times New Roman"/>
          <w:sz w:val="24"/>
          <w:szCs w:val="24"/>
        </w:rPr>
        <w:t>. О</w:t>
      </w:r>
      <w:r w:rsidR="00EB270B" w:rsidRPr="00692E02">
        <w:rPr>
          <w:rFonts w:ascii="Times New Roman" w:hAnsi="Times New Roman"/>
          <w:sz w:val="24"/>
          <w:szCs w:val="24"/>
        </w:rPr>
        <w:t>бщий объем нового и сохраняемого жилищного строительства</w:t>
      </w:r>
      <w:r w:rsidR="00F145F5" w:rsidRPr="00692E02">
        <w:rPr>
          <w:rFonts w:ascii="Times New Roman" w:hAnsi="Times New Roman"/>
          <w:sz w:val="24"/>
          <w:szCs w:val="24"/>
        </w:rPr>
        <w:t xml:space="preserve"> </w:t>
      </w:r>
      <w:r w:rsidR="00EB270B" w:rsidRPr="00692E02">
        <w:rPr>
          <w:rFonts w:ascii="Times New Roman" w:hAnsi="Times New Roman"/>
          <w:sz w:val="24"/>
          <w:szCs w:val="24"/>
        </w:rPr>
        <w:t>составляет 247234 м2, из которого жилая площадь составляет 208708 м2.</w:t>
      </w:r>
      <w:r w:rsidRPr="00692E02">
        <w:rPr>
          <w:rFonts w:ascii="Times New Roman" w:hAnsi="Times New Roman"/>
          <w:sz w:val="24"/>
          <w:szCs w:val="24"/>
        </w:rPr>
        <w:t xml:space="preserve"> </w:t>
      </w:r>
    </w:p>
    <w:p w:rsidR="009F0DB6" w:rsidRPr="00692E02" w:rsidRDefault="009F0DB6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Средняя проектная плотность населения микрорайона 240 чел/га, квартал с макс</w:t>
      </w:r>
      <w:r w:rsidRPr="00692E02">
        <w:rPr>
          <w:rFonts w:ascii="Times New Roman" w:hAnsi="Times New Roman"/>
          <w:sz w:val="24"/>
          <w:szCs w:val="24"/>
        </w:rPr>
        <w:t>и</w:t>
      </w:r>
      <w:r w:rsidRPr="00692E02">
        <w:rPr>
          <w:rFonts w:ascii="Times New Roman" w:hAnsi="Times New Roman"/>
          <w:sz w:val="24"/>
          <w:szCs w:val="24"/>
        </w:rPr>
        <w:t>мальной плотностью 310 чел/га расположен в центральной части микрорайона вдоль улице Краснознаменная.</w:t>
      </w:r>
    </w:p>
    <w:p w:rsidR="009F0DB6" w:rsidRDefault="009F0DB6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F0DB6">
        <w:rPr>
          <w:rFonts w:ascii="Times New Roman" w:hAnsi="Times New Roman"/>
          <w:sz w:val="24"/>
          <w:szCs w:val="24"/>
        </w:rPr>
        <w:t>Планируемая жилая застройка предполагает размещение объектов социальной и</w:t>
      </w:r>
      <w:r w:rsidRPr="009F0DB6">
        <w:rPr>
          <w:rFonts w:ascii="Times New Roman" w:hAnsi="Times New Roman"/>
          <w:sz w:val="24"/>
          <w:szCs w:val="24"/>
        </w:rPr>
        <w:t>н</w:t>
      </w:r>
      <w:r w:rsidRPr="009F0DB6">
        <w:rPr>
          <w:rFonts w:ascii="Times New Roman" w:hAnsi="Times New Roman"/>
          <w:sz w:val="24"/>
          <w:szCs w:val="24"/>
        </w:rPr>
        <w:t>фраструктуры на всей проектируемой территории, частично в первых этажах помещений общего назначения и встроено-пристроенных объектов (помещений), с учетом численности обслуживаемого населения, близости транспортных связей дорог, улиц, пешеходных путей.</w:t>
      </w:r>
    </w:p>
    <w:p w:rsidR="009F0DB6" w:rsidRDefault="009F0DB6" w:rsidP="009F0DB6">
      <w:pPr>
        <w:pStyle w:val="af8"/>
        <w:tabs>
          <w:tab w:val="left" w:pos="851"/>
        </w:tabs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Проектом выделены:</w:t>
      </w:r>
    </w:p>
    <w:p w:rsidR="009F0DB6" w:rsidRDefault="009F0DB6" w:rsidP="009F0DB6">
      <w:pPr>
        <w:pStyle w:val="af8"/>
        <w:numPr>
          <w:ilvl w:val="0"/>
          <w:numId w:val="44"/>
        </w:numPr>
        <w:tabs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DB6">
        <w:rPr>
          <w:rFonts w:ascii="Times New Roman" w:hAnsi="Times New Roman"/>
          <w:sz w:val="24"/>
          <w:szCs w:val="24"/>
          <w:lang w:eastAsia="ru-RU"/>
        </w:rPr>
        <w:t>территория для детского сада на 240 мест в жилом квартале, ограниченном улицами: Краснознаменной, Молодежной, Володи Бачурина, 6-ой Гвардейской дивизии. Де</w:t>
      </w:r>
      <w:r w:rsidRPr="009F0DB6">
        <w:rPr>
          <w:rFonts w:ascii="Times New Roman" w:hAnsi="Times New Roman"/>
          <w:sz w:val="24"/>
          <w:szCs w:val="24"/>
          <w:lang w:eastAsia="ru-RU"/>
        </w:rPr>
        <w:t>т</w:t>
      </w:r>
      <w:r w:rsidRPr="009F0DB6">
        <w:rPr>
          <w:rFonts w:ascii="Times New Roman" w:hAnsi="Times New Roman"/>
          <w:sz w:val="24"/>
          <w:szCs w:val="24"/>
          <w:lang w:eastAsia="ru-RU"/>
        </w:rPr>
        <w:lastRenderedPageBreak/>
        <w:t>ский сад располагается в центре проектируемого микрорайона и связан со всеми ж</w:t>
      </w:r>
      <w:r w:rsidRPr="009F0DB6">
        <w:rPr>
          <w:rFonts w:ascii="Times New Roman" w:hAnsi="Times New Roman"/>
          <w:sz w:val="24"/>
          <w:szCs w:val="24"/>
          <w:lang w:eastAsia="ru-RU"/>
        </w:rPr>
        <w:t>и</w:t>
      </w:r>
      <w:r w:rsidRPr="009F0DB6">
        <w:rPr>
          <w:rFonts w:ascii="Times New Roman" w:hAnsi="Times New Roman"/>
          <w:sz w:val="24"/>
          <w:szCs w:val="24"/>
          <w:lang w:eastAsia="ru-RU"/>
        </w:rPr>
        <w:t xml:space="preserve">лыми группами пешеходными связями. </w:t>
      </w:r>
    </w:p>
    <w:p w:rsidR="009F0DB6" w:rsidRDefault="009F0DB6" w:rsidP="009F0DB6">
      <w:pPr>
        <w:pStyle w:val="af8"/>
        <w:numPr>
          <w:ilvl w:val="0"/>
          <w:numId w:val="44"/>
        </w:numPr>
        <w:tabs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DB6">
        <w:rPr>
          <w:rFonts w:ascii="Times New Roman" w:hAnsi="Times New Roman"/>
          <w:sz w:val="24"/>
          <w:szCs w:val="24"/>
          <w:lang w:eastAsia="ru-RU"/>
        </w:rPr>
        <w:t>территория для строительства многофункционального центра, где будут располож</w:t>
      </w:r>
      <w:r w:rsidRPr="009F0DB6">
        <w:rPr>
          <w:rFonts w:ascii="Times New Roman" w:hAnsi="Times New Roman"/>
          <w:sz w:val="24"/>
          <w:szCs w:val="24"/>
          <w:lang w:eastAsia="ru-RU"/>
        </w:rPr>
        <w:t>е</w:t>
      </w:r>
      <w:r w:rsidRPr="009F0DB6">
        <w:rPr>
          <w:rFonts w:ascii="Times New Roman" w:hAnsi="Times New Roman"/>
          <w:sz w:val="24"/>
          <w:szCs w:val="24"/>
          <w:lang w:eastAsia="ru-RU"/>
        </w:rPr>
        <w:t>ны предприятия торговли, общественного питания и бытового обслуживания для жителей микрорайона на месте дома 16 по улице Жуковская</w:t>
      </w:r>
    </w:p>
    <w:p w:rsidR="009F0DB6" w:rsidRPr="009F0DB6" w:rsidRDefault="009F0DB6" w:rsidP="009F0DB6">
      <w:pPr>
        <w:pStyle w:val="af8"/>
        <w:numPr>
          <w:ilvl w:val="0"/>
          <w:numId w:val="44"/>
        </w:numPr>
        <w:tabs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0DB6">
        <w:rPr>
          <w:rFonts w:ascii="Times New Roman" w:hAnsi="Times New Roman"/>
          <w:sz w:val="24"/>
          <w:szCs w:val="24"/>
          <w:lang w:eastAsia="ru-RU"/>
        </w:rPr>
        <w:t>а так же два здания торгового назначения: магазин в районе улицы Краснознаме</w:t>
      </w:r>
      <w:r w:rsidRPr="009F0DB6">
        <w:rPr>
          <w:rFonts w:ascii="Times New Roman" w:hAnsi="Times New Roman"/>
          <w:sz w:val="24"/>
          <w:szCs w:val="24"/>
          <w:lang w:eastAsia="ru-RU"/>
        </w:rPr>
        <w:t>н</w:t>
      </w:r>
      <w:r w:rsidRPr="009F0DB6">
        <w:rPr>
          <w:rFonts w:ascii="Times New Roman" w:hAnsi="Times New Roman"/>
          <w:sz w:val="24"/>
          <w:szCs w:val="24"/>
          <w:lang w:eastAsia="ru-RU"/>
        </w:rPr>
        <w:t>ная, между жилых домом, номера на плане 10,11 и магазин в районе улицы 6-ой Гвардейской дивизии,  рядом с проектируемым жилым домом, номер на плане 14.</w:t>
      </w:r>
    </w:p>
    <w:p w:rsidR="005C1219" w:rsidRDefault="00822256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B20">
        <w:rPr>
          <w:rFonts w:ascii="Times New Roman" w:hAnsi="Times New Roman"/>
          <w:sz w:val="24"/>
          <w:szCs w:val="24"/>
        </w:rPr>
        <w:t>Планировочное решение улично-дорожной сети, направленное на достижение орг</w:t>
      </w:r>
      <w:r w:rsidRPr="00357B20">
        <w:rPr>
          <w:rFonts w:ascii="Times New Roman" w:hAnsi="Times New Roman"/>
          <w:sz w:val="24"/>
          <w:szCs w:val="24"/>
        </w:rPr>
        <w:t>а</w:t>
      </w:r>
      <w:r w:rsidRPr="00357B20">
        <w:rPr>
          <w:rFonts w:ascii="Times New Roman" w:hAnsi="Times New Roman"/>
          <w:sz w:val="24"/>
          <w:szCs w:val="24"/>
        </w:rPr>
        <w:t>нической связи с окружающим ландшафтом и учитывающее требования охраны окружа</w:t>
      </w:r>
      <w:r w:rsidRPr="00357B20">
        <w:rPr>
          <w:rFonts w:ascii="Times New Roman" w:hAnsi="Times New Roman"/>
          <w:sz w:val="24"/>
          <w:szCs w:val="24"/>
        </w:rPr>
        <w:t>ю</w:t>
      </w:r>
      <w:r w:rsidRPr="00357B20">
        <w:rPr>
          <w:rFonts w:ascii="Times New Roman" w:hAnsi="Times New Roman"/>
          <w:sz w:val="24"/>
          <w:szCs w:val="24"/>
        </w:rPr>
        <w:t>щей среды, оставляет сложившуюся улично-дорожную сеть, запроектированную как единую систему сообщений с учетом внутренних и внешних связей.</w:t>
      </w:r>
    </w:p>
    <w:p w:rsidR="005C1219" w:rsidRDefault="005C1219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предусмотрена л</w:t>
      </w:r>
      <w:r w:rsidR="00822256" w:rsidRPr="00357B20">
        <w:rPr>
          <w:rFonts w:ascii="Times New Roman" w:hAnsi="Times New Roman"/>
          <w:sz w:val="24"/>
          <w:szCs w:val="24"/>
        </w:rPr>
        <w:t xml:space="preserve">иквидация поперечных улиц: Семена </w:t>
      </w:r>
      <w:proofErr w:type="spellStart"/>
      <w:r w:rsidR="00822256" w:rsidRPr="00357B20">
        <w:rPr>
          <w:rFonts w:ascii="Times New Roman" w:hAnsi="Times New Roman"/>
          <w:sz w:val="24"/>
          <w:szCs w:val="24"/>
        </w:rPr>
        <w:t>Кондарева</w:t>
      </w:r>
      <w:proofErr w:type="spellEnd"/>
      <w:r w:rsidR="00822256" w:rsidRPr="00357B20">
        <w:rPr>
          <w:rFonts w:ascii="Times New Roman" w:hAnsi="Times New Roman"/>
          <w:sz w:val="24"/>
          <w:szCs w:val="24"/>
        </w:rPr>
        <w:t>, Шат</w:t>
      </w:r>
      <w:r w:rsidR="00822256" w:rsidRPr="00357B20">
        <w:rPr>
          <w:rFonts w:ascii="Times New Roman" w:hAnsi="Times New Roman"/>
          <w:sz w:val="24"/>
          <w:szCs w:val="24"/>
        </w:rPr>
        <w:t>а</w:t>
      </w:r>
      <w:r w:rsidR="00822256" w:rsidRPr="00357B20">
        <w:rPr>
          <w:rFonts w:ascii="Times New Roman" w:hAnsi="Times New Roman"/>
          <w:sz w:val="24"/>
          <w:szCs w:val="24"/>
        </w:rPr>
        <w:t xml:space="preserve">ловой и Вилли Огнева. </w:t>
      </w:r>
    </w:p>
    <w:p w:rsidR="00822256" w:rsidRDefault="00822256" w:rsidP="00EB270B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7B20">
        <w:rPr>
          <w:rFonts w:ascii="Times New Roman" w:hAnsi="Times New Roman"/>
          <w:sz w:val="24"/>
          <w:szCs w:val="24"/>
        </w:rPr>
        <w:t>Для постоянного хранения автомобилей проектом предусмотрены 2 многоэтажные стоянки открытого типа на 250 мест и 300 мест (общей площадью 19 200 м2) и 1 стоянка на 500 м/мест (15000 м2) за территорией проектирования за существующей открытой парковкой на пересечение улиц Краснознаменной и Бачурина. В дальнейшем имеется возможность ра</w:t>
      </w:r>
      <w:r w:rsidRPr="00357B20">
        <w:rPr>
          <w:rFonts w:ascii="Times New Roman" w:hAnsi="Times New Roman"/>
          <w:sz w:val="24"/>
          <w:szCs w:val="24"/>
        </w:rPr>
        <w:t>з</w:t>
      </w:r>
      <w:r w:rsidRPr="00357B20">
        <w:rPr>
          <w:rFonts w:ascii="Times New Roman" w:hAnsi="Times New Roman"/>
          <w:sz w:val="24"/>
          <w:szCs w:val="24"/>
        </w:rPr>
        <w:t xml:space="preserve">мещения многоэтажных стоянок открытого типа за пределами отведенного участка на месте существующих гаражей за домами 17-21 по Жуковской улице. </w:t>
      </w:r>
    </w:p>
    <w:p w:rsidR="00534016" w:rsidRDefault="00534016" w:rsidP="0039311F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планировки предусмотрено </w:t>
      </w:r>
      <w:r w:rsidRPr="00885DF0">
        <w:rPr>
          <w:rFonts w:ascii="Times New Roman" w:hAnsi="Times New Roman"/>
          <w:sz w:val="24"/>
          <w:szCs w:val="24"/>
        </w:rPr>
        <w:t>652 м/места для гостевой парковки. Стоянки для гостевой парковки автомобилей предусмотрены в карманах у местных проездов, на о</w:t>
      </w:r>
      <w:r w:rsidRPr="00885DF0">
        <w:rPr>
          <w:rFonts w:ascii="Times New Roman" w:hAnsi="Times New Roman"/>
          <w:sz w:val="24"/>
          <w:szCs w:val="24"/>
        </w:rPr>
        <w:t>т</w:t>
      </w:r>
      <w:r w:rsidRPr="00885DF0">
        <w:rPr>
          <w:rFonts w:ascii="Times New Roman" w:hAnsi="Times New Roman"/>
          <w:sz w:val="24"/>
          <w:szCs w:val="24"/>
        </w:rPr>
        <w:t>дельных площадках у объектов общественного назначения, внутри двора. Помимо гостевых парковок в жилой застройке, предусмотрены парковки у объектов массового посещения – у многофункционального центра (50 м/мест) и у 2 торговых объектов (по 10 м/мест каждая).</w:t>
      </w:r>
    </w:p>
    <w:p w:rsidR="005C1219" w:rsidRDefault="005C1219" w:rsidP="0039311F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C1219">
        <w:rPr>
          <w:rFonts w:ascii="Times New Roman" w:hAnsi="Times New Roman"/>
          <w:sz w:val="24"/>
          <w:szCs w:val="24"/>
        </w:rPr>
        <w:t>Проектом планировки предусмотрено 2348 м/места на стоянках для постоянного хранения индивидуальных легковых автомобилей, в том числе 1350 м/места – нового стро</w:t>
      </w:r>
      <w:r w:rsidRPr="005C1219">
        <w:rPr>
          <w:rFonts w:ascii="Times New Roman" w:hAnsi="Times New Roman"/>
          <w:sz w:val="24"/>
          <w:szCs w:val="24"/>
        </w:rPr>
        <w:t>и</w:t>
      </w:r>
      <w:r w:rsidRPr="005C1219">
        <w:rPr>
          <w:rFonts w:ascii="Times New Roman" w:hAnsi="Times New Roman"/>
          <w:sz w:val="24"/>
          <w:szCs w:val="24"/>
        </w:rPr>
        <w:t>тельства. Проектом предлагается к размещению 3 многоэтажных стоянки открытого типа на 250 и 300 м/мест (общей площадью 19 200 м2) непосредственно на территории проектиров</w:t>
      </w:r>
      <w:r w:rsidRPr="005C1219">
        <w:rPr>
          <w:rFonts w:ascii="Times New Roman" w:hAnsi="Times New Roman"/>
          <w:sz w:val="24"/>
          <w:szCs w:val="24"/>
        </w:rPr>
        <w:t>а</w:t>
      </w:r>
      <w:r w:rsidRPr="005C1219">
        <w:rPr>
          <w:rFonts w:ascii="Times New Roman" w:hAnsi="Times New Roman"/>
          <w:sz w:val="24"/>
          <w:szCs w:val="24"/>
        </w:rPr>
        <w:t>ния, и на 500 м/мест (15000 м2) за территорией проектирования, за существующей открытой парковкой на пересечение улиц Краснознаменной и Бачурина. В дальнейшем имеется во</w:t>
      </w:r>
      <w:r w:rsidRPr="005C1219">
        <w:rPr>
          <w:rFonts w:ascii="Times New Roman" w:hAnsi="Times New Roman"/>
          <w:sz w:val="24"/>
          <w:szCs w:val="24"/>
        </w:rPr>
        <w:t>з</w:t>
      </w:r>
      <w:r w:rsidRPr="005C1219">
        <w:rPr>
          <w:rFonts w:ascii="Times New Roman" w:hAnsi="Times New Roman"/>
          <w:sz w:val="24"/>
          <w:szCs w:val="24"/>
        </w:rPr>
        <w:t>можность размещения многоэтажных стоянок открытого типа за пределами отведенного участка на месте существующих гаражей за домами 17-21 по Жуковской улице.</w:t>
      </w:r>
    </w:p>
    <w:p w:rsidR="00692E02" w:rsidRDefault="00692E02" w:rsidP="00692E02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7A76">
        <w:rPr>
          <w:rFonts w:ascii="Times New Roman" w:hAnsi="Times New Roman"/>
          <w:sz w:val="24"/>
          <w:szCs w:val="24"/>
        </w:rPr>
        <w:t>Площадь зеленых насаждений общего пользования</w:t>
      </w:r>
      <w:r>
        <w:rPr>
          <w:rFonts w:ascii="Times New Roman" w:hAnsi="Times New Roman"/>
          <w:sz w:val="24"/>
          <w:szCs w:val="24"/>
        </w:rPr>
        <w:t>, включая газоны,</w:t>
      </w:r>
      <w:r w:rsidRPr="00487A76">
        <w:rPr>
          <w:rFonts w:ascii="Times New Roman" w:hAnsi="Times New Roman"/>
          <w:sz w:val="24"/>
          <w:szCs w:val="24"/>
        </w:rPr>
        <w:t xml:space="preserve"> по проекту планировки в проектируемых границах составит</w:t>
      </w:r>
      <w:r>
        <w:rPr>
          <w:rFonts w:ascii="Times New Roman" w:hAnsi="Times New Roman"/>
          <w:sz w:val="24"/>
          <w:szCs w:val="24"/>
        </w:rPr>
        <w:t xml:space="preserve"> 11,</w:t>
      </w:r>
      <w:r w:rsidRPr="00B4740D">
        <w:rPr>
          <w:rFonts w:ascii="Times New Roman" w:hAnsi="Times New Roman"/>
          <w:sz w:val="24"/>
          <w:szCs w:val="24"/>
        </w:rPr>
        <w:t xml:space="preserve">2 га или </w:t>
      </w:r>
      <w:r>
        <w:rPr>
          <w:rFonts w:ascii="Times New Roman" w:hAnsi="Times New Roman"/>
          <w:sz w:val="24"/>
          <w:szCs w:val="24"/>
        </w:rPr>
        <w:t xml:space="preserve">12,9 м2 </w:t>
      </w:r>
      <w:r w:rsidRPr="00487A76">
        <w:rPr>
          <w:rFonts w:ascii="Times New Roman" w:hAnsi="Times New Roman"/>
          <w:sz w:val="24"/>
          <w:szCs w:val="24"/>
        </w:rPr>
        <w:t>на человека (при норме не менее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A76">
        <w:rPr>
          <w:rFonts w:ascii="Times New Roman" w:hAnsi="Times New Roman"/>
          <w:sz w:val="24"/>
          <w:szCs w:val="24"/>
        </w:rPr>
        <w:t>м2 на человека).</w:t>
      </w:r>
    </w:p>
    <w:p w:rsidR="00692E02" w:rsidRPr="00692E02" w:rsidRDefault="00692E02" w:rsidP="00692E02">
      <w:pPr>
        <w:pStyle w:val="af8"/>
        <w:numPr>
          <w:ilvl w:val="0"/>
          <w:numId w:val="36"/>
        </w:numPr>
        <w:tabs>
          <w:tab w:val="left" w:pos="851"/>
          <w:tab w:val="left" w:pos="993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2E02">
        <w:rPr>
          <w:rFonts w:ascii="Times New Roman" w:hAnsi="Times New Roman"/>
          <w:sz w:val="24"/>
          <w:szCs w:val="24"/>
        </w:rPr>
        <w:t>Для отдыха и занятий физкультурой и спортом в жилых группах запроектированы площадки для игр детей, площадки отдыха для взрослого населения, спортивные площадки. В хозяйственной зоне каждой жилой группы предусмотрены площадки сушки белья, чистки домашних вещей, площадки для мусора контейнеров. Всего предусмотрено 26961 м2 площ</w:t>
      </w:r>
      <w:r w:rsidRPr="00692E02">
        <w:rPr>
          <w:rFonts w:ascii="Times New Roman" w:hAnsi="Times New Roman"/>
          <w:sz w:val="24"/>
          <w:szCs w:val="24"/>
        </w:rPr>
        <w:t>а</w:t>
      </w:r>
      <w:r w:rsidRPr="00692E02">
        <w:rPr>
          <w:rFonts w:ascii="Times New Roman" w:hAnsi="Times New Roman"/>
          <w:sz w:val="24"/>
          <w:szCs w:val="24"/>
        </w:rPr>
        <w:t>док различного назначения, в том числе, площадки для игр детей дошкольного и младшего школьного возраста (6088 м2), для отдыха взрослого населения (870 м2), для занятий фи</w:t>
      </w:r>
      <w:r w:rsidRPr="00692E02">
        <w:rPr>
          <w:rFonts w:ascii="Times New Roman" w:hAnsi="Times New Roman"/>
          <w:sz w:val="24"/>
          <w:szCs w:val="24"/>
        </w:rPr>
        <w:t>з</w:t>
      </w:r>
      <w:r w:rsidRPr="00692E02">
        <w:rPr>
          <w:rFonts w:ascii="Times New Roman" w:hAnsi="Times New Roman"/>
          <w:sz w:val="24"/>
          <w:szCs w:val="24"/>
        </w:rPr>
        <w:t xml:space="preserve">культурой (17394 м2), для хозяйственных целей и выгула собак (2609 м2). </w:t>
      </w:r>
    </w:p>
    <w:p w:rsidR="00692E02" w:rsidRPr="00487A76" w:rsidRDefault="00692E02" w:rsidP="00692E02">
      <w:pPr>
        <w:pStyle w:val="af8"/>
        <w:tabs>
          <w:tab w:val="left" w:pos="851"/>
          <w:tab w:val="left" w:pos="993"/>
        </w:tabs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92E02" w:rsidRPr="00692E02" w:rsidRDefault="00692E02" w:rsidP="00692E02">
      <w:pPr>
        <w:rPr>
          <w:lang w:eastAsia="ru-RU"/>
        </w:rPr>
        <w:sectPr w:rsidR="00692E02" w:rsidRPr="00692E02" w:rsidSect="00CE5BC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3B9C" w:rsidRDefault="00773B9C" w:rsidP="00F4154A">
      <w:pPr>
        <w:pStyle w:val="1"/>
        <w:numPr>
          <w:ilvl w:val="0"/>
          <w:numId w:val="1"/>
        </w:numPr>
        <w:tabs>
          <w:tab w:val="left" w:pos="284"/>
          <w:tab w:val="left" w:pos="993"/>
        </w:tabs>
        <w:spacing w:before="240" w:after="240"/>
        <w:ind w:left="0" w:firstLine="567"/>
        <w:jc w:val="both"/>
        <w:rPr>
          <w:b/>
          <w:bCs/>
          <w:i w:val="0"/>
          <w:sz w:val="28"/>
          <w:szCs w:val="28"/>
        </w:rPr>
      </w:pPr>
      <w:bookmarkStart w:id="4" w:name="_Toc368756634"/>
      <w:r w:rsidRPr="00547EC4">
        <w:rPr>
          <w:b/>
          <w:bCs/>
          <w:i w:val="0"/>
          <w:sz w:val="28"/>
          <w:szCs w:val="28"/>
        </w:rPr>
        <w:lastRenderedPageBreak/>
        <w:t>П</w:t>
      </w:r>
      <w:r>
        <w:rPr>
          <w:b/>
          <w:bCs/>
          <w:i w:val="0"/>
          <w:sz w:val="28"/>
          <w:szCs w:val="28"/>
        </w:rPr>
        <w:t>оложение</w:t>
      </w:r>
      <w:r w:rsidRPr="00547EC4">
        <w:rPr>
          <w:b/>
          <w:bCs/>
          <w:i w:val="0"/>
          <w:sz w:val="28"/>
          <w:szCs w:val="28"/>
        </w:rPr>
        <w:t xml:space="preserve"> о размещении объектов капитального строительства, характеристиках планируемого развития территории жилого района, ограниченного улицами Краснознаменной, Жуковского, Коммунистич</w:t>
      </w:r>
      <w:r w:rsidRPr="00547EC4">
        <w:rPr>
          <w:b/>
          <w:bCs/>
          <w:i w:val="0"/>
          <w:sz w:val="28"/>
          <w:szCs w:val="28"/>
        </w:rPr>
        <w:t>е</w:t>
      </w:r>
      <w:r w:rsidRPr="00547EC4">
        <w:rPr>
          <w:b/>
          <w:bCs/>
          <w:i w:val="0"/>
          <w:sz w:val="28"/>
          <w:szCs w:val="28"/>
        </w:rPr>
        <w:t>ской,  Юбилейной в городе Липецке»</w:t>
      </w:r>
      <w:bookmarkEnd w:id="4"/>
    </w:p>
    <w:p w:rsidR="00413BF3" w:rsidRDefault="00413BF3" w:rsidP="00534016">
      <w:pPr>
        <w:pStyle w:val="2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567"/>
        <w:rPr>
          <w:rFonts w:ascii="Times New Roman" w:hAnsi="Times New Roman"/>
        </w:rPr>
      </w:pPr>
      <w:bookmarkStart w:id="5" w:name="_Toc368756635"/>
      <w:bookmarkStart w:id="6" w:name="_Toc276033985"/>
      <w:bookmarkStart w:id="7" w:name="_Toc354072267"/>
      <w:r w:rsidRPr="00AB5394">
        <w:rPr>
          <w:rFonts w:ascii="Times New Roman" w:hAnsi="Times New Roman"/>
        </w:rPr>
        <w:t>Планируемый баланс проектируемой территории</w:t>
      </w:r>
      <w:bookmarkEnd w:id="5"/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204"/>
        <w:gridCol w:w="1205"/>
      </w:tblGrid>
      <w:tr w:rsidR="003815F7" w:rsidRPr="00291C02" w:rsidTr="003815F7">
        <w:trPr>
          <w:tblHeader/>
        </w:trPr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№</w:t>
            </w:r>
          </w:p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91C02">
              <w:rPr>
                <w:rFonts w:ascii="Times New Roman" w:hAnsi="Times New Roman"/>
                <w:b/>
              </w:rPr>
              <w:t>п</w:t>
            </w:r>
            <w:proofErr w:type="gramEnd"/>
            <w:r w:rsidRPr="00291C02">
              <w:rPr>
                <w:rFonts w:ascii="Times New Roman" w:hAnsi="Times New Roman"/>
                <w:b/>
                <w:lang w:val="en-US"/>
              </w:rPr>
              <w:t>/</w:t>
            </w:r>
            <w:r w:rsidRPr="00291C02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381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 xml:space="preserve">№ </w:t>
            </w:r>
          </w:p>
          <w:p w:rsidR="003815F7" w:rsidRPr="00291C02" w:rsidRDefault="003815F7" w:rsidP="003815F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участков на плане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Площадь участка,</w:t>
            </w:r>
          </w:p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га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8" w:name="_Toc368756495"/>
            <w:r w:rsidRPr="00291C02">
              <w:rPr>
                <w:rFonts w:ascii="Times New Roman" w:hAnsi="Times New Roman"/>
              </w:rPr>
              <w:t>1</w:t>
            </w:r>
            <w:bookmarkEnd w:id="8"/>
          </w:p>
        </w:tc>
        <w:tc>
          <w:tcPr>
            <w:tcW w:w="6663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Существующие кадастровые участки, не подлежащие форм</w:t>
            </w:r>
            <w:r w:rsidRPr="00291C02">
              <w:rPr>
                <w:rFonts w:ascii="Times New Roman" w:hAnsi="Times New Roman"/>
                <w:b/>
              </w:rPr>
              <w:t>и</w:t>
            </w:r>
            <w:r w:rsidRPr="00291C02">
              <w:rPr>
                <w:rFonts w:ascii="Times New Roman" w:hAnsi="Times New Roman"/>
                <w:b/>
              </w:rPr>
              <w:t>рованию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pStyle w:val="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pStyle w:val="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1.1</w:t>
            </w:r>
          </w:p>
        </w:tc>
        <w:tc>
          <w:tcPr>
            <w:tcW w:w="6663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Территории общего пользования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5F7" w:rsidRPr="00291C02" w:rsidTr="003815F7">
        <w:trPr>
          <w:trHeight w:val="136"/>
        </w:trPr>
        <w:tc>
          <w:tcPr>
            <w:tcW w:w="675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благоустройства придомовой территории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27</w:t>
            </w:r>
          </w:p>
        </w:tc>
        <w:tc>
          <w:tcPr>
            <w:tcW w:w="1205" w:type="dxa"/>
            <w:vAlign w:val="center"/>
          </w:tcPr>
          <w:p w:rsidR="003815F7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91C02">
              <w:rPr>
                <w:rFonts w:ascii="Times New Roman" w:hAnsi="Times New Roman"/>
                <w:i/>
              </w:rPr>
              <w:t>Всего: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91C02">
              <w:rPr>
                <w:rFonts w:ascii="Times New Roman" w:hAnsi="Times New Roman"/>
                <w:i/>
                <w:lang w:eastAsia="ru-RU"/>
              </w:rPr>
              <w:t>0,07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1.2</w:t>
            </w:r>
          </w:p>
        </w:tc>
        <w:tc>
          <w:tcPr>
            <w:tcW w:w="6663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Прочие территории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0,32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0,32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3)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0,20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общественно-делового назначения (на плане № 30)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0,68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4)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0,25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5)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6)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7)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10)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0,15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9)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11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0,10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8)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vAlign w:val="center"/>
          </w:tcPr>
          <w:p w:rsidR="003815F7" w:rsidRPr="00291C02" w:rsidRDefault="00C121B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11)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12)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14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0,26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13)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15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0,18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16)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16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0,22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14)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17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15)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18</w:t>
            </w:r>
          </w:p>
        </w:tc>
        <w:tc>
          <w:tcPr>
            <w:tcW w:w="1205" w:type="dxa"/>
            <w:vAlign w:val="center"/>
          </w:tcPr>
          <w:p w:rsidR="003815F7" w:rsidRPr="00291C02" w:rsidRDefault="00C121B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0,22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17)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19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18)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20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19)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21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0,36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20)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22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0,38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21)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23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C1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</w:t>
            </w:r>
            <w:r w:rsidR="00C121B1" w:rsidRPr="00291C02">
              <w:rPr>
                <w:rFonts w:ascii="Times New Roman" w:hAnsi="Times New Roman"/>
              </w:rPr>
              <w:t>2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22)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24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23)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25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0,28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24)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26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27)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28</w:t>
            </w:r>
          </w:p>
        </w:tc>
        <w:tc>
          <w:tcPr>
            <w:tcW w:w="1205" w:type="dxa"/>
            <w:vAlign w:val="center"/>
          </w:tcPr>
          <w:p w:rsidR="003815F7" w:rsidRPr="00291C02" w:rsidRDefault="00C121B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0,67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25)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29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26)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30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0,49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объекта обслуживания населения (торгово-бытовое обсл</w:t>
            </w:r>
            <w:r w:rsidRPr="00291C02">
              <w:rPr>
                <w:rFonts w:ascii="Times New Roman" w:hAnsi="Times New Roman"/>
              </w:rPr>
              <w:t>у</w:t>
            </w:r>
            <w:r w:rsidRPr="00291C02">
              <w:rPr>
                <w:rFonts w:ascii="Times New Roman" w:hAnsi="Times New Roman"/>
              </w:rPr>
              <w:t>живание) (на плане № 29)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31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трансформаторной подстанции (на плане ТП - 728)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32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0,008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трансформаторной подстанции (на плане ТП - 725)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33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0,002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трансформаторной подстанции (на плане КТП - 719)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34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0,002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трансформаторной подстанции (на плане ТП - 713)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35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0,008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 xml:space="preserve">Участок </w:t>
            </w:r>
            <w:proofErr w:type="spellStart"/>
            <w:r w:rsidRPr="00291C02">
              <w:rPr>
                <w:rFonts w:ascii="Times New Roman" w:hAnsi="Times New Roman"/>
              </w:rPr>
              <w:t>водонасосной</w:t>
            </w:r>
            <w:proofErr w:type="spellEnd"/>
            <w:r w:rsidRPr="00291C02">
              <w:rPr>
                <w:rFonts w:ascii="Times New Roman" w:hAnsi="Times New Roman"/>
              </w:rPr>
              <w:t xml:space="preserve"> станции (на плане ВНС)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36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0,002</w:t>
            </w:r>
          </w:p>
        </w:tc>
      </w:tr>
      <w:tr w:rsidR="00966D83" w:rsidRPr="00291C02" w:rsidTr="003815F7">
        <w:tc>
          <w:tcPr>
            <w:tcW w:w="675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ГРП №10 (на плане ГРП №10)</w:t>
            </w:r>
          </w:p>
        </w:tc>
        <w:tc>
          <w:tcPr>
            <w:tcW w:w="1204" w:type="dxa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0,01</w:t>
            </w:r>
          </w:p>
        </w:tc>
      </w:tr>
      <w:tr w:rsidR="00966D83" w:rsidRPr="00291C02" w:rsidTr="003815F7">
        <w:tc>
          <w:tcPr>
            <w:tcW w:w="675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966D83" w:rsidRPr="00291C02" w:rsidRDefault="00966D83" w:rsidP="00966D83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ГРП №68 (на плане ГРП №68)</w:t>
            </w:r>
          </w:p>
        </w:tc>
        <w:tc>
          <w:tcPr>
            <w:tcW w:w="1204" w:type="dxa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38</w:t>
            </w:r>
          </w:p>
        </w:tc>
        <w:tc>
          <w:tcPr>
            <w:tcW w:w="1205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  <w:i/>
              </w:rPr>
              <w:t>Всего: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291C02" w:rsidP="00613F0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1C02">
              <w:rPr>
                <w:rFonts w:ascii="Times New Roman" w:hAnsi="Times New Roman"/>
                <w:i/>
              </w:rPr>
              <w:t>8,02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Итого по существующим кадастровым участкам, не подлеж</w:t>
            </w:r>
            <w:r w:rsidRPr="00291C02">
              <w:rPr>
                <w:rFonts w:ascii="Times New Roman" w:hAnsi="Times New Roman"/>
                <w:b/>
              </w:rPr>
              <w:t>а</w:t>
            </w:r>
            <w:r w:rsidRPr="00291C02">
              <w:rPr>
                <w:rFonts w:ascii="Times New Roman" w:hAnsi="Times New Roman"/>
                <w:b/>
              </w:rPr>
              <w:t>щим формированию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291C02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8,09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63" w:type="dxa"/>
            <w:vAlign w:val="center"/>
          </w:tcPr>
          <w:p w:rsidR="003815F7" w:rsidRPr="00291C02" w:rsidRDefault="003815F7" w:rsidP="00CE5B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Вновь формируемые кадастровые участки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2.1</w:t>
            </w: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Территории общего пользования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санитарно-защитного озеленения автомобильной дороги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39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0,29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санитарно-защитного озеленения автомобильной дороги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зеленых насаждений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41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 xml:space="preserve">Участок </w:t>
            </w:r>
            <w:proofErr w:type="spellStart"/>
            <w:r w:rsidRPr="00291C02">
              <w:rPr>
                <w:rFonts w:ascii="Times New Roman" w:hAnsi="Times New Roman"/>
                <w:lang w:eastAsia="ru-RU"/>
              </w:rPr>
              <w:t>внутридворовых</w:t>
            </w:r>
            <w:proofErr w:type="spellEnd"/>
            <w:r w:rsidRPr="00291C02">
              <w:rPr>
                <w:rFonts w:ascii="Times New Roman" w:hAnsi="Times New Roman"/>
                <w:lang w:eastAsia="ru-RU"/>
              </w:rPr>
              <w:t xml:space="preserve"> проездов и  зеленых насаждений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42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0,15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 xml:space="preserve">Участок </w:t>
            </w:r>
            <w:proofErr w:type="spellStart"/>
            <w:r w:rsidRPr="00291C02">
              <w:rPr>
                <w:rFonts w:ascii="Times New Roman" w:hAnsi="Times New Roman"/>
                <w:lang w:eastAsia="ru-RU"/>
              </w:rPr>
              <w:t>внутридворовых</w:t>
            </w:r>
            <w:proofErr w:type="spellEnd"/>
            <w:r w:rsidRPr="00291C02">
              <w:rPr>
                <w:rFonts w:ascii="Times New Roman" w:hAnsi="Times New Roman"/>
                <w:lang w:eastAsia="ru-RU"/>
              </w:rPr>
              <w:t xml:space="preserve"> проездов и  зеленых насаждений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43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0,25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благоустройства придомовой территории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44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0,93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 xml:space="preserve">Участок </w:t>
            </w:r>
            <w:proofErr w:type="spellStart"/>
            <w:r w:rsidRPr="00291C02">
              <w:rPr>
                <w:rFonts w:ascii="Times New Roman" w:hAnsi="Times New Roman"/>
                <w:lang w:eastAsia="ru-RU"/>
              </w:rPr>
              <w:t>внутридворовых</w:t>
            </w:r>
            <w:proofErr w:type="spellEnd"/>
            <w:r w:rsidRPr="00291C02">
              <w:rPr>
                <w:rFonts w:ascii="Times New Roman" w:hAnsi="Times New Roman"/>
                <w:lang w:eastAsia="ru-RU"/>
              </w:rPr>
              <w:t xml:space="preserve"> проездов и  зеленых насаждений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45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0,10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санитарно-защитного озеленения автомобильной дороги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46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детского сада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47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1,50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благоустройства придомовой территории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48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91C02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91C02">
              <w:rPr>
                <w:rFonts w:ascii="Times New Roman" w:hAnsi="Times New Roman"/>
                <w:i/>
              </w:rPr>
              <w:t>3,63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2.2</w:t>
            </w: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Прочие территории</w:t>
            </w:r>
          </w:p>
        </w:tc>
        <w:tc>
          <w:tcPr>
            <w:tcW w:w="1204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16)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0,57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17)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0,75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18)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0,90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11)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12)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  <w:tc>
          <w:tcPr>
            <w:tcW w:w="1205" w:type="dxa"/>
            <w:vAlign w:val="center"/>
          </w:tcPr>
          <w:p w:rsidR="003815F7" w:rsidRPr="00291C02" w:rsidRDefault="00574DD2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0,90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9)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0,46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6)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0,84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13)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</w:t>
            </w:r>
          </w:p>
        </w:tc>
        <w:tc>
          <w:tcPr>
            <w:tcW w:w="1205" w:type="dxa"/>
            <w:vAlign w:val="center"/>
          </w:tcPr>
          <w:p w:rsidR="003815F7" w:rsidRPr="00291C02" w:rsidRDefault="00574DD2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1,00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7)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0,79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8)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1,34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14)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11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0,36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15)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12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0,36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1,01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14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1,19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3)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15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1,61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4)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16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1,07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5)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17</w:t>
            </w:r>
          </w:p>
        </w:tc>
        <w:tc>
          <w:tcPr>
            <w:tcW w:w="1205" w:type="dxa"/>
            <w:vAlign w:val="center"/>
          </w:tcPr>
          <w:p w:rsidR="003815F7" w:rsidRPr="00291C02" w:rsidRDefault="00C121B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0,49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21)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18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22)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19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0,45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20,24)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20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0,57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28)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21</w:t>
            </w:r>
          </w:p>
        </w:tc>
        <w:tc>
          <w:tcPr>
            <w:tcW w:w="1205" w:type="dxa"/>
            <w:vAlign w:val="center"/>
          </w:tcPr>
          <w:p w:rsidR="003815F7" w:rsidRPr="00291C02" w:rsidRDefault="00DF6A80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0,91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25)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22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0,58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19)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23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0,38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23)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24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0,53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10)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25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0,46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объект торгово-бытового назначения (на плане № 29)</w:t>
            </w:r>
          </w:p>
        </w:tc>
        <w:tc>
          <w:tcPr>
            <w:tcW w:w="1204" w:type="dxa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26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объект торгово-бытового назначения (на плане № 28)</w:t>
            </w:r>
          </w:p>
        </w:tc>
        <w:tc>
          <w:tcPr>
            <w:tcW w:w="1204" w:type="dxa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27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многофункционального комплекса (на плане № 27)</w:t>
            </w:r>
          </w:p>
        </w:tc>
        <w:tc>
          <w:tcPr>
            <w:tcW w:w="1204" w:type="dxa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28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0,78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многоуровневой стоянки (на плане № 31)</w:t>
            </w:r>
          </w:p>
        </w:tc>
        <w:tc>
          <w:tcPr>
            <w:tcW w:w="1204" w:type="dxa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29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0,91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многоуровневой стоянки (на плане № 30)</w:t>
            </w:r>
          </w:p>
        </w:tc>
        <w:tc>
          <w:tcPr>
            <w:tcW w:w="1204" w:type="dxa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30</w:t>
            </w:r>
          </w:p>
        </w:tc>
        <w:tc>
          <w:tcPr>
            <w:tcW w:w="1205" w:type="dxa"/>
            <w:vAlign w:val="center"/>
          </w:tcPr>
          <w:p w:rsidR="003815F7" w:rsidRPr="00291C02" w:rsidRDefault="00F233F9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1,13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размещение РП</w:t>
            </w:r>
          </w:p>
        </w:tc>
        <w:tc>
          <w:tcPr>
            <w:tcW w:w="1204" w:type="dxa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31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0,02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размещение ТП № 1</w:t>
            </w:r>
          </w:p>
        </w:tc>
        <w:tc>
          <w:tcPr>
            <w:tcW w:w="1204" w:type="dxa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33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0,03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размещение ТП № 2</w:t>
            </w:r>
          </w:p>
        </w:tc>
        <w:tc>
          <w:tcPr>
            <w:tcW w:w="1204" w:type="dxa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34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0,01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размещение ТП № 3</w:t>
            </w:r>
          </w:p>
        </w:tc>
        <w:tc>
          <w:tcPr>
            <w:tcW w:w="1204" w:type="dxa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35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0,015</w:t>
            </w:r>
          </w:p>
        </w:tc>
      </w:tr>
      <w:tr w:rsidR="00966D83" w:rsidRPr="00291C02" w:rsidTr="003815F7">
        <w:tc>
          <w:tcPr>
            <w:tcW w:w="675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966D83" w:rsidRPr="00291C02" w:rsidRDefault="00966D83" w:rsidP="00966D83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размещение ШРП № 286</w:t>
            </w:r>
          </w:p>
        </w:tc>
        <w:tc>
          <w:tcPr>
            <w:tcW w:w="1204" w:type="dxa"/>
          </w:tcPr>
          <w:p w:rsidR="00966D83" w:rsidRPr="00291C02" w:rsidRDefault="00966D83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49</w:t>
            </w:r>
          </w:p>
        </w:tc>
        <w:tc>
          <w:tcPr>
            <w:tcW w:w="1205" w:type="dxa"/>
            <w:vAlign w:val="center"/>
          </w:tcPr>
          <w:p w:rsidR="00966D83" w:rsidRPr="00291C02" w:rsidRDefault="00966D83" w:rsidP="002C61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0,004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26)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36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0,16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(на плане № 27)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37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0,10</w:t>
            </w:r>
          </w:p>
        </w:tc>
      </w:tr>
      <w:tr w:rsidR="003815F7" w:rsidRPr="00291C02" w:rsidTr="003815F7">
        <w:tc>
          <w:tcPr>
            <w:tcW w:w="67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3815F7" w:rsidRPr="00291C02" w:rsidRDefault="003815F7" w:rsidP="002C6184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объект соцкультбыта (на плане № 33)</w:t>
            </w:r>
          </w:p>
        </w:tc>
        <w:tc>
          <w:tcPr>
            <w:tcW w:w="1204" w:type="dxa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38</w:t>
            </w:r>
          </w:p>
        </w:tc>
        <w:tc>
          <w:tcPr>
            <w:tcW w:w="1205" w:type="dxa"/>
            <w:vAlign w:val="center"/>
          </w:tcPr>
          <w:p w:rsidR="003815F7" w:rsidRPr="00291C02" w:rsidRDefault="003815F7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0,21</w:t>
            </w:r>
          </w:p>
        </w:tc>
      </w:tr>
      <w:tr w:rsidR="00966D83" w:rsidRPr="00291C02" w:rsidTr="003815F7">
        <w:tc>
          <w:tcPr>
            <w:tcW w:w="675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966D83" w:rsidRPr="00291C02" w:rsidRDefault="00966D83" w:rsidP="00CE3A99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 xml:space="preserve">Участок здания производственного назначения V класс опасности </w:t>
            </w:r>
          </w:p>
          <w:p w:rsidR="00966D83" w:rsidRPr="00291C02" w:rsidRDefault="00966D83" w:rsidP="00CE3A99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(на плане № 31)</w:t>
            </w:r>
          </w:p>
        </w:tc>
        <w:tc>
          <w:tcPr>
            <w:tcW w:w="1204" w:type="dxa"/>
          </w:tcPr>
          <w:p w:rsidR="00966D83" w:rsidRPr="00291C02" w:rsidRDefault="00966D83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32</w:t>
            </w:r>
          </w:p>
        </w:tc>
        <w:tc>
          <w:tcPr>
            <w:tcW w:w="1205" w:type="dxa"/>
            <w:vAlign w:val="center"/>
          </w:tcPr>
          <w:p w:rsidR="00966D83" w:rsidRPr="00291C02" w:rsidRDefault="00966D83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0,17</w:t>
            </w:r>
          </w:p>
        </w:tc>
      </w:tr>
      <w:tr w:rsidR="00966D83" w:rsidRPr="00291C02" w:rsidTr="003815F7">
        <w:tc>
          <w:tcPr>
            <w:tcW w:w="675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291C02">
              <w:rPr>
                <w:rFonts w:ascii="Times New Roman" w:hAnsi="Times New Roman"/>
                <w:i/>
              </w:rPr>
              <w:t>Всего</w:t>
            </w:r>
          </w:p>
        </w:tc>
        <w:tc>
          <w:tcPr>
            <w:tcW w:w="1204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966D83" w:rsidRPr="00291C02" w:rsidRDefault="00966D83" w:rsidP="00574DD2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bscript"/>
              </w:rPr>
            </w:pPr>
            <w:r w:rsidRPr="00291C02">
              <w:rPr>
                <w:rFonts w:ascii="Times New Roman" w:hAnsi="Times New Roman"/>
                <w:i/>
              </w:rPr>
              <w:t>22,</w:t>
            </w:r>
            <w:r w:rsidR="00574DD2" w:rsidRPr="00291C02">
              <w:rPr>
                <w:rFonts w:ascii="Times New Roman" w:hAnsi="Times New Roman"/>
                <w:i/>
              </w:rPr>
              <w:t>18</w:t>
            </w:r>
          </w:p>
        </w:tc>
      </w:tr>
      <w:tr w:rsidR="00966D83" w:rsidRPr="00291C02" w:rsidTr="003815F7">
        <w:tc>
          <w:tcPr>
            <w:tcW w:w="675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3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Итого по вновь формируемым кадастровым участкам</w:t>
            </w:r>
          </w:p>
        </w:tc>
        <w:tc>
          <w:tcPr>
            <w:tcW w:w="1204" w:type="dxa"/>
            <w:vAlign w:val="center"/>
          </w:tcPr>
          <w:p w:rsidR="00966D83" w:rsidRPr="00291C02" w:rsidRDefault="00966D8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5" w:type="dxa"/>
            <w:vAlign w:val="center"/>
          </w:tcPr>
          <w:p w:rsidR="00966D83" w:rsidRPr="00291C02" w:rsidRDefault="00966D83" w:rsidP="00DF6A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2</w:t>
            </w:r>
            <w:r w:rsidR="00291C02" w:rsidRPr="00291C02">
              <w:rPr>
                <w:rFonts w:ascii="Times New Roman" w:hAnsi="Times New Roman"/>
                <w:b/>
              </w:rPr>
              <w:t>5,81</w:t>
            </w:r>
          </w:p>
        </w:tc>
      </w:tr>
    </w:tbl>
    <w:p w:rsidR="00413BF3" w:rsidRDefault="00413BF3" w:rsidP="00613F06">
      <w:pPr>
        <w:spacing w:before="120" w:after="120" w:line="240" w:lineRule="auto"/>
        <w:ind w:firstLine="567"/>
        <w:jc w:val="both"/>
        <w:rPr>
          <w:lang w:eastAsia="ru-RU"/>
        </w:rPr>
      </w:pPr>
      <w:r w:rsidRPr="00982A20">
        <w:rPr>
          <w:rFonts w:ascii="Times New Roman" w:hAnsi="Times New Roman"/>
          <w:sz w:val="20"/>
          <w:szCs w:val="20"/>
        </w:rPr>
        <w:t>* Территория площадью 2,</w:t>
      </w:r>
      <w:r>
        <w:rPr>
          <w:rFonts w:ascii="Times New Roman" w:hAnsi="Times New Roman"/>
          <w:sz w:val="20"/>
          <w:szCs w:val="20"/>
        </w:rPr>
        <w:t>20</w:t>
      </w:r>
      <w:r w:rsidRPr="00982A20">
        <w:rPr>
          <w:rFonts w:ascii="Times New Roman" w:hAnsi="Times New Roman"/>
          <w:sz w:val="20"/>
          <w:szCs w:val="20"/>
        </w:rPr>
        <w:t xml:space="preserve"> га исключается из границ проекта межевания и относится к территории  линейных объектов внешнего транспорта и магистралей городского значения</w:t>
      </w:r>
    </w:p>
    <w:p w:rsidR="0039311F" w:rsidRDefault="0039311F" w:rsidP="00413BF3">
      <w:pPr>
        <w:pStyle w:val="2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rPr>
          <w:rFonts w:ascii="Times New Roman" w:hAnsi="Times New Roman"/>
        </w:rPr>
        <w:sectPr w:rsidR="0039311F" w:rsidSect="0039311F">
          <w:headerReference w:type="default" r:id="rId15"/>
          <w:footerReference w:type="defaul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13BF3" w:rsidRDefault="00413BF3" w:rsidP="00413BF3">
      <w:pPr>
        <w:pStyle w:val="2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rPr>
          <w:rFonts w:ascii="Times New Roman" w:hAnsi="Times New Roman"/>
        </w:rPr>
      </w:pPr>
      <w:bookmarkStart w:id="9" w:name="_Toc368756636"/>
      <w:r w:rsidRPr="008D0A32">
        <w:rPr>
          <w:rFonts w:ascii="Times New Roman" w:hAnsi="Times New Roman"/>
        </w:rPr>
        <w:lastRenderedPageBreak/>
        <w:t>Показатели объектов капитального строительства, планируемых к размещению</w:t>
      </w:r>
      <w:bookmarkEnd w:id="9"/>
    </w:p>
    <w:tbl>
      <w:tblPr>
        <w:tblStyle w:val="a5"/>
        <w:tblW w:w="15196" w:type="dxa"/>
        <w:tblLayout w:type="fixed"/>
        <w:tblLook w:val="04A0" w:firstRow="1" w:lastRow="0" w:firstColumn="1" w:lastColumn="0" w:noHBand="0" w:noVBand="1"/>
      </w:tblPr>
      <w:tblGrid>
        <w:gridCol w:w="597"/>
        <w:gridCol w:w="6094"/>
        <w:gridCol w:w="1146"/>
        <w:gridCol w:w="1146"/>
        <w:gridCol w:w="1147"/>
        <w:gridCol w:w="1146"/>
        <w:gridCol w:w="1147"/>
        <w:gridCol w:w="1498"/>
        <w:gridCol w:w="1275"/>
      </w:tblGrid>
      <w:tr w:rsidR="00413BF3" w:rsidRPr="00291C02" w:rsidTr="007B6F5B">
        <w:trPr>
          <w:tblHeader/>
        </w:trPr>
        <w:tc>
          <w:tcPr>
            <w:tcW w:w="597" w:type="dxa"/>
            <w:tcMar>
              <w:left w:w="28" w:type="dxa"/>
              <w:right w:w="28" w:type="dxa"/>
            </w:tcMar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№</w:t>
            </w:r>
          </w:p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91C02">
              <w:rPr>
                <w:rFonts w:ascii="Times New Roman" w:hAnsi="Times New Roman"/>
                <w:b/>
              </w:rPr>
              <w:t>п</w:t>
            </w:r>
            <w:proofErr w:type="gramEnd"/>
            <w:r w:rsidRPr="00291C02">
              <w:rPr>
                <w:rFonts w:ascii="Times New Roman" w:hAnsi="Times New Roman"/>
                <w:b/>
                <w:lang w:val="en-US"/>
              </w:rPr>
              <w:t>/</w:t>
            </w:r>
            <w:r w:rsidRPr="00291C02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6094" w:type="dxa"/>
            <w:tcMar>
              <w:left w:w="28" w:type="dxa"/>
              <w:right w:w="28" w:type="dxa"/>
            </w:tcMar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Территории</w:t>
            </w: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 xml:space="preserve">№ </w:t>
            </w:r>
          </w:p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 xml:space="preserve">участков </w:t>
            </w:r>
          </w:p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на плане</w:t>
            </w: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Площадь участка,</w:t>
            </w:r>
          </w:p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га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Плотность застройки тыс. м</w:t>
            </w:r>
            <w:proofErr w:type="gramStart"/>
            <w:r w:rsidRPr="00291C02">
              <w:rPr>
                <w:rFonts w:ascii="Times New Roman" w:hAnsi="Times New Roman"/>
                <w:b/>
              </w:rPr>
              <w:t>2</w:t>
            </w:r>
            <w:proofErr w:type="gramEnd"/>
            <w:r w:rsidRPr="00291C02">
              <w:rPr>
                <w:rFonts w:ascii="Times New Roman" w:hAnsi="Times New Roman"/>
                <w:b/>
              </w:rPr>
              <w:t>/га</w:t>
            </w:r>
          </w:p>
        </w:tc>
        <w:tc>
          <w:tcPr>
            <w:tcW w:w="1146" w:type="dxa"/>
            <w:tcMar>
              <w:left w:w="28" w:type="dxa"/>
              <w:right w:w="28" w:type="dxa"/>
            </w:tcMar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Высота здания,</w:t>
            </w:r>
          </w:p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%</w:t>
            </w:r>
          </w:p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застроен-</w:t>
            </w:r>
            <w:proofErr w:type="spellStart"/>
            <w:r w:rsidRPr="00291C02">
              <w:rPr>
                <w:rFonts w:ascii="Times New Roman" w:hAnsi="Times New Roman"/>
                <w:b/>
              </w:rPr>
              <w:t>ности</w:t>
            </w:r>
            <w:proofErr w:type="spellEnd"/>
          </w:p>
        </w:tc>
        <w:tc>
          <w:tcPr>
            <w:tcW w:w="1498" w:type="dxa"/>
            <w:tcMar>
              <w:left w:w="28" w:type="dxa"/>
              <w:right w:w="28" w:type="dxa"/>
            </w:tcMar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Использов</w:t>
            </w:r>
            <w:r w:rsidRPr="00291C02">
              <w:rPr>
                <w:rFonts w:ascii="Times New Roman" w:hAnsi="Times New Roman"/>
                <w:b/>
              </w:rPr>
              <w:t>а</w:t>
            </w:r>
            <w:r w:rsidRPr="00291C02">
              <w:rPr>
                <w:rFonts w:ascii="Times New Roman" w:hAnsi="Times New Roman"/>
                <w:b/>
              </w:rPr>
              <w:t>ние</w:t>
            </w:r>
          </w:p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подземного</w:t>
            </w:r>
          </w:p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C02">
              <w:rPr>
                <w:rFonts w:ascii="Times New Roman" w:hAnsi="Times New Roman"/>
                <w:b/>
              </w:rPr>
              <w:t>пространства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413BF3" w:rsidRPr="00291C02" w:rsidRDefault="00413BF3" w:rsidP="00AB3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91C02">
              <w:rPr>
                <w:rFonts w:ascii="Times New Roman" w:hAnsi="Times New Roman"/>
                <w:b/>
              </w:rPr>
              <w:t>Приоб</w:t>
            </w:r>
            <w:r w:rsidRPr="00291C02">
              <w:rPr>
                <w:rFonts w:ascii="Times New Roman" w:hAnsi="Times New Roman"/>
                <w:b/>
              </w:rPr>
              <w:t>ъ</w:t>
            </w:r>
            <w:r w:rsidRPr="00291C02">
              <w:rPr>
                <w:rFonts w:ascii="Times New Roman" w:hAnsi="Times New Roman"/>
                <w:b/>
              </w:rPr>
              <w:t>ектные</w:t>
            </w:r>
            <w:proofErr w:type="spellEnd"/>
            <w:r w:rsidRPr="00291C02">
              <w:rPr>
                <w:rFonts w:ascii="Times New Roman" w:hAnsi="Times New Roman"/>
                <w:b/>
              </w:rPr>
              <w:t xml:space="preserve"> а</w:t>
            </w:r>
            <w:r w:rsidRPr="00291C02">
              <w:rPr>
                <w:rFonts w:ascii="Times New Roman" w:hAnsi="Times New Roman"/>
                <w:b/>
              </w:rPr>
              <w:t>в</w:t>
            </w:r>
            <w:r w:rsidRPr="00291C02">
              <w:rPr>
                <w:rFonts w:ascii="Times New Roman" w:hAnsi="Times New Roman"/>
                <w:b/>
              </w:rPr>
              <w:t>тостоянки</w:t>
            </w:r>
            <w:r w:rsidR="00AB3379" w:rsidRPr="00291C02">
              <w:rPr>
                <w:rFonts w:ascii="Times New Roman" w:hAnsi="Times New Roman"/>
                <w:b/>
              </w:rPr>
              <w:t xml:space="preserve">, </w:t>
            </w:r>
            <w:proofErr w:type="gramStart"/>
            <w:r w:rsidRPr="00291C02">
              <w:rPr>
                <w:rFonts w:ascii="Times New Roman" w:hAnsi="Times New Roman"/>
                <w:b/>
              </w:rPr>
              <w:t>м</w:t>
            </w:r>
            <w:proofErr w:type="gramEnd"/>
            <w:r w:rsidRPr="00291C02">
              <w:rPr>
                <w:rFonts w:ascii="Times New Roman" w:hAnsi="Times New Roman"/>
                <w:b/>
              </w:rPr>
              <w:t>/мест</w:t>
            </w:r>
          </w:p>
        </w:tc>
      </w:tr>
      <w:tr w:rsidR="00413BF3" w:rsidRPr="00291C02" w:rsidTr="007B6F5B">
        <w:tc>
          <w:tcPr>
            <w:tcW w:w="597" w:type="dxa"/>
            <w:vAlign w:val="center"/>
          </w:tcPr>
          <w:p w:rsidR="00413BF3" w:rsidRPr="00291C02" w:rsidRDefault="00413BF3" w:rsidP="00613F06">
            <w:pPr>
              <w:pStyle w:val="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6094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rPr>
                <w:rFonts w:ascii="Times New Roman" w:hAnsi="Times New Roman"/>
                <w:bCs/>
                <w:iCs/>
                <w:lang w:eastAsia="ru-RU"/>
              </w:rPr>
            </w:pPr>
            <w:r w:rsidRPr="00291C02">
              <w:rPr>
                <w:rFonts w:ascii="Times New Roman" w:hAnsi="Times New Roman"/>
                <w:bCs/>
                <w:iCs/>
                <w:lang w:eastAsia="ru-RU"/>
              </w:rPr>
              <w:t>Территория в границах разработки</w:t>
            </w:r>
          </w:p>
        </w:tc>
        <w:tc>
          <w:tcPr>
            <w:tcW w:w="1146" w:type="dxa"/>
            <w:vAlign w:val="center"/>
          </w:tcPr>
          <w:p w:rsidR="00413BF3" w:rsidRPr="00291C02" w:rsidRDefault="00413BF3" w:rsidP="00613F06">
            <w:pPr>
              <w:pStyle w:val="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46" w:type="dxa"/>
          </w:tcPr>
          <w:p w:rsidR="00413BF3" w:rsidRPr="00291C02" w:rsidRDefault="00413BF3" w:rsidP="00613F06">
            <w:pPr>
              <w:pStyle w:val="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7" w:type="dxa"/>
            <w:vAlign w:val="center"/>
          </w:tcPr>
          <w:p w:rsidR="00413BF3" w:rsidRPr="00291C02" w:rsidRDefault="00413BF3" w:rsidP="00613F06">
            <w:pPr>
              <w:pStyle w:val="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0" w:after="0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BF3" w:rsidRPr="00291C02" w:rsidTr="007B6F5B">
        <w:tc>
          <w:tcPr>
            <w:tcW w:w="597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4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  <w:b/>
              </w:rPr>
              <w:t>Существующие кадастровые участки, не подлежащие формированию</w:t>
            </w:r>
          </w:p>
        </w:tc>
        <w:tc>
          <w:tcPr>
            <w:tcW w:w="1146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13BF3" w:rsidRPr="00291C02" w:rsidTr="007B6F5B">
        <w:tc>
          <w:tcPr>
            <w:tcW w:w="597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</w:t>
            </w:r>
          </w:p>
        </w:tc>
        <w:tc>
          <w:tcPr>
            <w:tcW w:w="6094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благоустройства придомовой территории</w:t>
            </w:r>
          </w:p>
        </w:tc>
        <w:tc>
          <w:tcPr>
            <w:tcW w:w="1146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27</w:t>
            </w:r>
          </w:p>
        </w:tc>
        <w:tc>
          <w:tcPr>
            <w:tcW w:w="1146" w:type="dxa"/>
          </w:tcPr>
          <w:p w:rsidR="00413BF3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0,07</w:t>
            </w:r>
          </w:p>
        </w:tc>
        <w:tc>
          <w:tcPr>
            <w:tcW w:w="1147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6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  <w:tc>
          <w:tcPr>
            <w:tcW w:w="1498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413BF3" w:rsidRPr="00291C02" w:rsidRDefault="00413BF3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0" w:name="_Hlk377948780"/>
            <w:r w:rsidRPr="00291C02">
              <w:rPr>
                <w:rFonts w:ascii="Times New Roman" w:hAnsi="Times New Roman"/>
              </w:rPr>
              <w:t>2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F65BAD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ГРП №10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F65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F65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0,01</w:t>
            </w:r>
          </w:p>
        </w:tc>
        <w:tc>
          <w:tcPr>
            <w:tcW w:w="1147" w:type="dxa"/>
            <w:vAlign w:val="center"/>
          </w:tcPr>
          <w:p w:rsidR="00F65BAD" w:rsidRPr="00291C02" w:rsidRDefault="008A14A2" w:rsidP="00F65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  <w:r w:rsidR="00B97AAD" w:rsidRPr="00291C02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F6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F6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8" w:type="dxa"/>
            <w:vAlign w:val="center"/>
          </w:tcPr>
          <w:p w:rsidR="00F65BAD" w:rsidRPr="00291C02" w:rsidRDefault="00F65BAD" w:rsidP="00F65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F65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bookmarkEnd w:id="10"/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35</w:t>
            </w:r>
          </w:p>
        </w:tc>
        <w:tc>
          <w:tcPr>
            <w:tcW w:w="1498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35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- 3)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0,20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общественно-делового назначения (№ дома на плане - 30)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0,68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- 4)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- 5)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0,17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- 6)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0,13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- 7)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0,13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11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- 10)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12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- 9)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11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0,10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- 8)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12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0,13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14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- 11)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0,24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45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15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- 12)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14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0,26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45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16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- 13)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15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17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- 16)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16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18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- 14)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17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0,11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19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- 15)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18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C12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20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- 17)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19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0,11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21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- 18)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0,34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16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22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- 19)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21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0,36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16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- 20)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22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11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24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- 21)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23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11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25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- 22)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24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0,37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26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- 23)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25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27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- 24)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26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0,41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28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- 27)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28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0,67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20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29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- 25)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29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0,37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30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- 26)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0,49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16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31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объекта обслуживания населения (торгово-бытовое обслуживание) (на плане № 29)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31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0,07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70</w:t>
            </w:r>
          </w:p>
        </w:tc>
        <w:tc>
          <w:tcPr>
            <w:tcW w:w="1498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32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трансформаторной подстанции (на плане ТП - 728)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32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33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трансформаторной подстанции (на плане ТП - 725)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33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34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трансформаторной подстанции (на плане КТП - 719)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34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35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трансформаторной подстанции (на плане ТП - 713)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35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0,008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F65BAD" w:rsidRPr="00291C02" w:rsidTr="007B6F5B">
        <w:tc>
          <w:tcPr>
            <w:tcW w:w="59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36</w:t>
            </w:r>
          </w:p>
        </w:tc>
        <w:tc>
          <w:tcPr>
            <w:tcW w:w="6094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 xml:space="preserve">Участок </w:t>
            </w:r>
            <w:proofErr w:type="spellStart"/>
            <w:r w:rsidRPr="00291C02">
              <w:rPr>
                <w:rFonts w:ascii="Times New Roman" w:hAnsi="Times New Roman"/>
              </w:rPr>
              <w:t>водонасосной</w:t>
            </w:r>
            <w:proofErr w:type="spellEnd"/>
            <w:r w:rsidRPr="00291C02">
              <w:rPr>
                <w:rFonts w:ascii="Times New Roman" w:hAnsi="Times New Roman"/>
              </w:rPr>
              <w:t xml:space="preserve"> станции (на плане ВНС)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36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0,002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46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100</w:t>
            </w:r>
          </w:p>
        </w:tc>
        <w:tc>
          <w:tcPr>
            <w:tcW w:w="1498" w:type="dxa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F65BAD" w:rsidRPr="00291C02" w:rsidRDefault="00F65BAD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910451" w:rsidRPr="00291C02" w:rsidTr="00CE3A99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37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8A14A2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ГРП №68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38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0,01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  <w:color w:val="000000"/>
              </w:rPr>
              <w:t>10000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CE3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CE3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8" w:type="dxa"/>
            <w:vAlign w:val="center"/>
          </w:tcPr>
          <w:p w:rsidR="00910451" w:rsidRPr="00291C02" w:rsidRDefault="0091045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  <w:b/>
              </w:rPr>
              <w:t>Вновь формируемые кадастровые участки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37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- 16)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0,57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38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- 17)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0,75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39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- 18)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0,90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- 11)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0,33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41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- 12)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  <w:tc>
          <w:tcPr>
            <w:tcW w:w="1146" w:type="dxa"/>
            <w:vAlign w:val="center"/>
          </w:tcPr>
          <w:p w:rsidR="00910451" w:rsidRPr="00291C02" w:rsidRDefault="00291C02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42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- 9)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0,46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43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- 6)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0,84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35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44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- 13)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</w:t>
            </w:r>
          </w:p>
        </w:tc>
        <w:tc>
          <w:tcPr>
            <w:tcW w:w="1146" w:type="dxa"/>
            <w:vAlign w:val="center"/>
          </w:tcPr>
          <w:p w:rsidR="00910451" w:rsidRPr="00291C02" w:rsidRDefault="00291C02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14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45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- 7)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0,79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19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46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- 8)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  <w:tc>
          <w:tcPr>
            <w:tcW w:w="1146" w:type="dxa"/>
            <w:vAlign w:val="center"/>
          </w:tcPr>
          <w:p w:rsidR="00910451" w:rsidRPr="00291C02" w:rsidRDefault="00291C02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31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47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- 14)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11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0,36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14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lastRenderedPageBreak/>
              <w:t>48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- 15)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12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0,36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49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1,01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19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50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14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1,19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51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- 3)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15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1,61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17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52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- 4)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16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1,07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25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53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- 5)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17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0,49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31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54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- 21)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18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0,41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9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55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- 22)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19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0,45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56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- 20, 24)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20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0,57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57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- 28)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21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0,91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19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58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- 25)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22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0,58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59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- 19)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23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0,38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60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 - 23)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24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0,53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16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61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 - 10)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25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0,46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13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62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объект торгово-бытового назначения (№ на плане - 29)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26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63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объект торгово-бытового назначения (№ на плане - 28)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27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0,14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64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многофункционального комплекса (№ на плане - 27)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28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0,78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65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многоуровневой стоянки на 300 м/м (№ на плане - 31)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29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0,91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66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многоуровневой стоянки на 250 м/м (№ на плане - 30)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30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1,13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8" w:type="dxa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67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размещение РП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31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0,02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8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68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F65BA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91C02">
              <w:rPr>
                <w:rFonts w:ascii="Times New Roman" w:hAnsi="Times New Roman"/>
                <w:color w:val="000000" w:themeColor="text1"/>
              </w:rPr>
              <w:t>Участок здания производственного назначения V класс опа</w:t>
            </w:r>
            <w:r w:rsidRPr="00291C02">
              <w:rPr>
                <w:rFonts w:ascii="Times New Roman" w:hAnsi="Times New Roman"/>
                <w:color w:val="000000" w:themeColor="text1"/>
              </w:rPr>
              <w:t>с</w:t>
            </w:r>
            <w:r w:rsidRPr="00291C02">
              <w:rPr>
                <w:rFonts w:ascii="Times New Roman" w:hAnsi="Times New Roman"/>
                <w:color w:val="000000" w:themeColor="text1"/>
              </w:rPr>
              <w:t>ности (№ дома на плане - 31)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F65B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1C02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F65B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1C02">
              <w:rPr>
                <w:rFonts w:ascii="Times New Roman" w:hAnsi="Times New Roman"/>
                <w:color w:val="000000" w:themeColor="text1"/>
              </w:rPr>
              <w:t>0,17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8A14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F65B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1C02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F65B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1C02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1498" w:type="dxa"/>
            <w:vAlign w:val="center"/>
          </w:tcPr>
          <w:p w:rsidR="00910451" w:rsidRPr="00291C02" w:rsidRDefault="00910451" w:rsidP="00F65B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1C02">
              <w:rPr>
                <w:rFonts w:ascii="Times New Roman" w:hAnsi="Times New Roman"/>
                <w:color w:val="000000" w:themeColor="text1"/>
              </w:rPr>
              <w:t>разрешено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F65B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91C02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69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размещение ТП № 1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33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0,03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8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70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размещение ТП № 2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34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0,01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8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910451" w:rsidRPr="00291C02" w:rsidTr="007B6F5B">
        <w:tc>
          <w:tcPr>
            <w:tcW w:w="59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6094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под размещение ТП № 3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35</w:t>
            </w: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0,015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47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98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910451" w:rsidRPr="00291C02" w:rsidRDefault="0091045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72</w:t>
            </w:r>
          </w:p>
        </w:tc>
        <w:tc>
          <w:tcPr>
            <w:tcW w:w="6094" w:type="dxa"/>
            <w:vAlign w:val="center"/>
          </w:tcPr>
          <w:p w:rsidR="00C959A9" w:rsidRPr="00291C02" w:rsidRDefault="00C959A9" w:rsidP="00C959A9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 - 2</w:t>
            </w:r>
            <w:r>
              <w:rPr>
                <w:rFonts w:ascii="Times New Roman" w:hAnsi="Times New Roman"/>
              </w:rPr>
              <w:t>6</w:t>
            </w:r>
            <w:r w:rsidRPr="00291C02">
              <w:rPr>
                <w:rFonts w:ascii="Times New Roman" w:hAnsi="Times New Roman"/>
              </w:rPr>
              <w:t>)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36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C9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</w:t>
            </w:r>
            <w:r w:rsidR="00407BA1"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73</w:t>
            </w:r>
          </w:p>
        </w:tc>
        <w:tc>
          <w:tcPr>
            <w:tcW w:w="6094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Участок жилого здания (№ дома на плане  - 2</w:t>
            </w:r>
            <w:r w:rsidR="00407BA1">
              <w:rPr>
                <w:rFonts w:ascii="Times New Roman" w:hAnsi="Times New Roman"/>
              </w:rPr>
              <w:t>7</w:t>
            </w:r>
            <w:r w:rsidRPr="00291C02">
              <w:rPr>
                <w:rFonts w:ascii="Times New Roman" w:hAnsi="Times New Roman"/>
              </w:rPr>
              <w:t>)</w:t>
            </w:r>
          </w:p>
        </w:tc>
        <w:tc>
          <w:tcPr>
            <w:tcW w:w="1146" w:type="dxa"/>
            <w:vAlign w:val="center"/>
          </w:tcPr>
          <w:p w:rsidR="00C959A9" w:rsidRPr="00291C02" w:rsidRDefault="00407BA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</w:t>
            </w:r>
            <w:r w:rsidR="00407BA1"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75</w:t>
            </w:r>
          </w:p>
        </w:tc>
        <w:tc>
          <w:tcPr>
            <w:tcW w:w="6094" w:type="dxa"/>
            <w:vAlign w:val="center"/>
          </w:tcPr>
          <w:p w:rsidR="00C959A9" w:rsidRPr="00291C02" w:rsidRDefault="00407BA1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</w:t>
            </w:r>
            <w:r>
              <w:rPr>
                <w:rFonts w:ascii="Times New Roman" w:hAnsi="Times New Roman"/>
                <w:lang w:eastAsia="ru-RU"/>
              </w:rPr>
              <w:t xml:space="preserve"> под объект соцкультбыта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38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407B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</w:t>
            </w:r>
            <w:r w:rsidR="00407BA1"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76</w:t>
            </w:r>
          </w:p>
        </w:tc>
        <w:tc>
          <w:tcPr>
            <w:tcW w:w="6094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 xml:space="preserve">Участок </w:t>
            </w:r>
            <w:proofErr w:type="spellStart"/>
            <w:r w:rsidRPr="00291C02">
              <w:rPr>
                <w:rFonts w:ascii="Times New Roman" w:hAnsi="Times New Roman"/>
                <w:lang w:eastAsia="ru-RU"/>
              </w:rPr>
              <w:t>внутридворовых</w:t>
            </w:r>
            <w:proofErr w:type="spellEnd"/>
            <w:r w:rsidRPr="00291C02">
              <w:rPr>
                <w:rFonts w:ascii="Times New Roman" w:hAnsi="Times New Roman"/>
                <w:lang w:eastAsia="ru-RU"/>
              </w:rPr>
              <w:t xml:space="preserve"> проездов и зеленых насаждений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39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291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5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77</w:t>
            </w:r>
          </w:p>
        </w:tc>
        <w:tc>
          <w:tcPr>
            <w:tcW w:w="6094" w:type="dxa"/>
            <w:vAlign w:val="center"/>
          </w:tcPr>
          <w:p w:rsidR="00C959A9" w:rsidRPr="00291C02" w:rsidRDefault="00407BA1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санитарно-защитного озеленения автомобильной д</w:t>
            </w:r>
            <w:r w:rsidRPr="00291C02">
              <w:rPr>
                <w:rFonts w:ascii="Times New Roman" w:hAnsi="Times New Roman"/>
                <w:lang w:eastAsia="ru-RU"/>
              </w:rPr>
              <w:t>о</w:t>
            </w:r>
            <w:r w:rsidRPr="00291C02">
              <w:rPr>
                <w:rFonts w:ascii="Times New Roman" w:hAnsi="Times New Roman"/>
                <w:lang w:eastAsia="ru-RU"/>
              </w:rPr>
              <w:t>роги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40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291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6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78</w:t>
            </w:r>
          </w:p>
        </w:tc>
        <w:tc>
          <w:tcPr>
            <w:tcW w:w="6094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зеленых насаждений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41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291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</w:t>
            </w:r>
            <w:r w:rsidRPr="00291C02">
              <w:rPr>
                <w:rFonts w:ascii="Times New Roman" w:hAnsi="Times New Roman"/>
              </w:rPr>
              <w:t>3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20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79</w:t>
            </w:r>
          </w:p>
        </w:tc>
        <w:tc>
          <w:tcPr>
            <w:tcW w:w="6094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 xml:space="preserve">Участок </w:t>
            </w:r>
            <w:proofErr w:type="spellStart"/>
            <w:r w:rsidRPr="00291C02">
              <w:rPr>
                <w:rFonts w:ascii="Times New Roman" w:hAnsi="Times New Roman"/>
                <w:lang w:eastAsia="ru-RU"/>
              </w:rPr>
              <w:t>внутридворовых</w:t>
            </w:r>
            <w:proofErr w:type="spellEnd"/>
            <w:r w:rsidRPr="00291C02">
              <w:rPr>
                <w:rFonts w:ascii="Times New Roman" w:hAnsi="Times New Roman"/>
                <w:lang w:eastAsia="ru-RU"/>
              </w:rPr>
              <w:t xml:space="preserve"> проездов и зеленых насаждений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42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C9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80</w:t>
            </w:r>
          </w:p>
        </w:tc>
        <w:tc>
          <w:tcPr>
            <w:tcW w:w="6094" w:type="dxa"/>
            <w:vAlign w:val="center"/>
          </w:tcPr>
          <w:p w:rsidR="00C959A9" w:rsidRPr="00291C02" w:rsidRDefault="00407BA1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 xml:space="preserve">Участок </w:t>
            </w:r>
            <w:proofErr w:type="spellStart"/>
            <w:r w:rsidRPr="00291C02">
              <w:rPr>
                <w:rFonts w:ascii="Times New Roman" w:hAnsi="Times New Roman"/>
                <w:lang w:eastAsia="ru-RU"/>
              </w:rPr>
              <w:t>внутридворовых</w:t>
            </w:r>
            <w:proofErr w:type="spellEnd"/>
            <w:r w:rsidRPr="00291C02">
              <w:rPr>
                <w:rFonts w:ascii="Times New Roman" w:hAnsi="Times New Roman"/>
                <w:lang w:eastAsia="ru-RU"/>
              </w:rPr>
              <w:t xml:space="preserve"> проездов и зеленых насаждений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43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C9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81</w:t>
            </w:r>
          </w:p>
        </w:tc>
        <w:tc>
          <w:tcPr>
            <w:tcW w:w="6094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благоустройства придомовой территории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44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C95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291C0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C959A9" w:rsidRPr="00291C02" w:rsidTr="007B6F5B">
        <w:tc>
          <w:tcPr>
            <w:tcW w:w="597" w:type="dxa"/>
            <w:vAlign w:val="center"/>
          </w:tcPr>
          <w:p w:rsidR="00C959A9" w:rsidRPr="00291C02" w:rsidRDefault="00C959A9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82</w:t>
            </w:r>
          </w:p>
        </w:tc>
        <w:tc>
          <w:tcPr>
            <w:tcW w:w="6094" w:type="dxa"/>
            <w:vAlign w:val="center"/>
          </w:tcPr>
          <w:p w:rsidR="00C959A9" w:rsidRPr="00291C02" w:rsidRDefault="00407BA1" w:rsidP="00613F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 xml:space="preserve">Участок </w:t>
            </w:r>
            <w:proofErr w:type="spellStart"/>
            <w:r w:rsidRPr="00291C02">
              <w:rPr>
                <w:rFonts w:ascii="Times New Roman" w:hAnsi="Times New Roman"/>
                <w:lang w:eastAsia="ru-RU"/>
              </w:rPr>
              <w:t>внутридворовых</w:t>
            </w:r>
            <w:proofErr w:type="spellEnd"/>
            <w:r w:rsidRPr="00291C02">
              <w:rPr>
                <w:rFonts w:ascii="Times New Roman" w:hAnsi="Times New Roman"/>
                <w:lang w:eastAsia="ru-RU"/>
              </w:rPr>
              <w:t xml:space="preserve"> проездов и зеленых насаждений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45</w:t>
            </w:r>
          </w:p>
        </w:tc>
        <w:tc>
          <w:tcPr>
            <w:tcW w:w="1146" w:type="dxa"/>
            <w:vAlign w:val="center"/>
          </w:tcPr>
          <w:p w:rsidR="00C959A9" w:rsidRPr="00291C02" w:rsidRDefault="00C959A9" w:rsidP="00291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47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98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C959A9" w:rsidRPr="00291C02" w:rsidRDefault="00C959A9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</w:t>
            </w:r>
          </w:p>
        </w:tc>
      </w:tr>
      <w:tr w:rsidR="00407BA1" w:rsidRPr="00291C02" w:rsidTr="007B6F5B">
        <w:tc>
          <w:tcPr>
            <w:tcW w:w="597" w:type="dxa"/>
            <w:vAlign w:val="center"/>
          </w:tcPr>
          <w:p w:rsidR="00407BA1" w:rsidRPr="00291C02" w:rsidRDefault="00407BA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6094" w:type="dxa"/>
            <w:vAlign w:val="center"/>
          </w:tcPr>
          <w:p w:rsidR="00407BA1" w:rsidRPr="00291C02" w:rsidRDefault="00407BA1" w:rsidP="00CE3A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санитарно-защитного озеленения автомобильной д</w:t>
            </w:r>
            <w:r w:rsidRPr="00291C02">
              <w:rPr>
                <w:rFonts w:ascii="Times New Roman" w:hAnsi="Times New Roman"/>
                <w:lang w:eastAsia="ru-RU"/>
              </w:rPr>
              <w:t>о</w:t>
            </w:r>
            <w:r w:rsidRPr="00291C02">
              <w:rPr>
                <w:rFonts w:ascii="Times New Roman" w:hAnsi="Times New Roman"/>
                <w:lang w:eastAsia="ru-RU"/>
              </w:rPr>
              <w:t>роги</w:t>
            </w:r>
          </w:p>
        </w:tc>
        <w:tc>
          <w:tcPr>
            <w:tcW w:w="1146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46" w:type="dxa"/>
            <w:vAlign w:val="center"/>
          </w:tcPr>
          <w:p w:rsidR="00407BA1" w:rsidRPr="00291C02" w:rsidRDefault="00407BA1" w:rsidP="00291C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147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BA1" w:rsidRPr="00291C02" w:rsidTr="007B6F5B">
        <w:tc>
          <w:tcPr>
            <w:tcW w:w="597" w:type="dxa"/>
            <w:vAlign w:val="center"/>
          </w:tcPr>
          <w:p w:rsidR="00407BA1" w:rsidRPr="00291C02" w:rsidRDefault="00407BA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094" w:type="dxa"/>
            <w:vAlign w:val="center"/>
          </w:tcPr>
          <w:p w:rsidR="00407BA1" w:rsidRPr="00291C02" w:rsidRDefault="00407BA1" w:rsidP="00CE3A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детского сада</w:t>
            </w:r>
          </w:p>
        </w:tc>
        <w:tc>
          <w:tcPr>
            <w:tcW w:w="1146" w:type="dxa"/>
            <w:vAlign w:val="center"/>
          </w:tcPr>
          <w:p w:rsidR="00407BA1" w:rsidRPr="00291C02" w:rsidRDefault="00407BA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46" w:type="dxa"/>
            <w:vAlign w:val="center"/>
          </w:tcPr>
          <w:p w:rsidR="00407BA1" w:rsidRPr="00291C02" w:rsidRDefault="00407BA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147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BA1" w:rsidRPr="00291C02" w:rsidTr="007B6F5B">
        <w:tc>
          <w:tcPr>
            <w:tcW w:w="597" w:type="dxa"/>
            <w:vAlign w:val="center"/>
          </w:tcPr>
          <w:p w:rsidR="00407BA1" w:rsidRDefault="00407BA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094" w:type="dxa"/>
            <w:vAlign w:val="center"/>
          </w:tcPr>
          <w:p w:rsidR="00407BA1" w:rsidRPr="00291C02" w:rsidRDefault="00407BA1" w:rsidP="00CE3A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  <w:lang w:eastAsia="ru-RU"/>
              </w:rPr>
              <w:t>Участок благоустройства придомовой территории</w:t>
            </w:r>
          </w:p>
        </w:tc>
        <w:tc>
          <w:tcPr>
            <w:tcW w:w="1146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146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47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7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98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7BA1" w:rsidRPr="00291C02" w:rsidTr="007B6F5B">
        <w:tc>
          <w:tcPr>
            <w:tcW w:w="597" w:type="dxa"/>
            <w:vAlign w:val="center"/>
          </w:tcPr>
          <w:p w:rsidR="00407BA1" w:rsidRPr="00291C02" w:rsidRDefault="00407BA1" w:rsidP="00CE3A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6094" w:type="dxa"/>
            <w:vAlign w:val="center"/>
          </w:tcPr>
          <w:p w:rsidR="00407BA1" w:rsidRPr="00291C02" w:rsidRDefault="00407BA1" w:rsidP="008A14A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91C02">
              <w:rPr>
                <w:rFonts w:ascii="Times New Roman" w:hAnsi="Times New Roman"/>
              </w:rPr>
              <w:t>Участок под размещение ШРП № 268</w:t>
            </w:r>
          </w:p>
        </w:tc>
        <w:tc>
          <w:tcPr>
            <w:tcW w:w="1146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49</w:t>
            </w:r>
          </w:p>
        </w:tc>
        <w:tc>
          <w:tcPr>
            <w:tcW w:w="1146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02">
              <w:rPr>
                <w:rFonts w:ascii="Times New Roman" w:hAnsi="Times New Roman"/>
              </w:rPr>
              <w:t>0,004</w:t>
            </w:r>
          </w:p>
        </w:tc>
        <w:tc>
          <w:tcPr>
            <w:tcW w:w="1147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6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47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C02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498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407BA1" w:rsidRPr="00291C02" w:rsidRDefault="00407BA1" w:rsidP="00613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34016" w:rsidRDefault="00534016" w:rsidP="00413BF3">
      <w:pPr>
        <w:rPr>
          <w:lang w:eastAsia="ru-RU"/>
        </w:rPr>
        <w:sectPr w:rsidR="00534016" w:rsidSect="00534016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13BF3" w:rsidRDefault="00413BF3" w:rsidP="00413BF3">
      <w:pPr>
        <w:pStyle w:val="2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240"/>
        <w:ind w:left="0" w:firstLine="567"/>
        <w:rPr>
          <w:rFonts w:ascii="Times New Roman" w:hAnsi="Times New Roman"/>
          <w:lang w:val="ru-RU"/>
        </w:rPr>
      </w:pPr>
      <w:bookmarkStart w:id="11" w:name="_Toc368756637"/>
      <w:r w:rsidRPr="00547EC4">
        <w:rPr>
          <w:rFonts w:ascii="Times New Roman" w:hAnsi="Times New Roman"/>
        </w:rPr>
        <w:lastRenderedPageBreak/>
        <w:t>Характеристика планируемого развития территории</w:t>
      </w:r>
      <w:bookmarkEnd w:id="6"/>
      <w:bookmarkEnd w:id="7"/>
      <w:bookmarkEnd w:id="11"/>
    </w:p>
    <w:p w:rsidR="00C60A1F" w:rsidRDefault="00C60A1F" w:rsidP="00F65BAD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375"/>
        <w:gridCol w:w="2410"/>
        <w:gridCol w:w="1843"/>
        <w:gridCol w:w="1843"/>
      </w:tblGrid>
      <w:tr w:rsidR="00C60A1F" w:rsidRPr="00A24116" w:rsidTr="00F65BAD">
        <w:trPr>
          <w:trHeight w:val="20"/>
          <w:tblHeader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 w:rsidRPr="00A24116">
              <w:rPr>
                <w:rFonts w:ascii="Times New Roman" w:hAnsi="Times New Roman"/>
                <w:sz w:val="20"/>
              </w:rPr>
              <w:t>№</w:t>
            </w:r>
          </w:p>
          <w:p w:rsidR="00C60A1F" w:rsidRPr="00A24116" w:rsidRDefault="00C60A1F" w:rsidP="00F65BA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 w:rsidRPr="00A24116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 w:rsidRPr="00A24116">
              <w:rPr>
                <w:rFonts w:ascii="Times New Roman" w:hAnsi="Times New Roman"/>
                <w:sz w:val="20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 w:rsidRPr="00A24116">
              <w:rPr>
                <w:rFonts w:ascii="Times New Roman" w:hAnsi="Times New Roman"/>
                <w:sz w:val="20"/>
              </w:rPr>
              <w:t>Ед.</w:t>
            </w:r>
          </w:p>
          <w:p w:rsidR="00C60A1F" w:rsidRPr="00A24116" w:rsidRDefault="00C60A1F" w:rsidP="00F65BA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 w:rsidRPr="00A24116">
              <w:rPr>
                <w:rFonts w:ascii="Times New Roman" w:hAnsi="Times New Roman"/>
                <w:sz w:val="20"/>
              </w:rPr>
              <w:t>изм.</w:t>
            </w:r>
          </w:p>
        </w:tc>
        <w:tc>
          <w:tcPr>
            <w:tcW w:w="1843" w:type="dxa"/>
            <w:vAlign w:val="center"/>
          </w:tcPr>
          <w:p w:rsidR="00C60A1F" w:rsidRDefault="00C60A1F" w:rsidP="00F65BA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 w:rsidRPr="00A24116">
              <w:rPr>
                <w:rFonts w:ascii="Times New Roman" w:hAnsi="Times New Roman"/>
                <w:sz w:val="20"/>
              </w:rPr>
              <w:t xml:space="preserve">Современное </w:t>
            </w:r>
          </w:p>
          <w:p w:rsidR="00C60A1F" w:rsidRPr="00A24116" w:rsidRDefault="00C60A1F" w:rsidP="00F65BAD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 w:rsidRPr="00A24116">
              <w:rPr>
                <w:rFonts w:ascii="Times New Roman" w:hAnsi="Times New Roman"/>
                <w:sz w:val="20"/>
              </w:rPr>
              <w:t>состояние</w:t>
            </w:r>
          </w:p>
        </w:tc>
        <w:tc>
          <w:tcPr>
            <w:tcW w:w="1843" w:type="dxa"/>
            <w:vAlign w:val="center"/>
          </w:tcPr>
          <w:p w:rsidR="00C60A1F" w:rsidRPr="00A24116" w:rsidRDefault="008109AB" w:rsidP="008109AB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Расчетный срок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24116">
              <w:rPr>
                <w:rFonts w:ascii="Times New Roman" w:hAnsi="Times New Roman"/>
              </w:rPr>
              <w:t>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Preformat"/>
              <w:rPr>
                <w:rFonts w:ascii="Times New Roman" w:hAnsi="Times New Roman"/>
                <w:b/>
              </w:rPr>
            </w:pPr>
            <w:r w:rsidRPr="00A24116">
              <w:rPr>
                <w:rFonts w:ascii="Times New Roman" w:hAnsi="Times New Roman"/>
                <w:b/>
              </w:rPr>
              <w:t>Территория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24116">
              <w:rPr>
                <w:rFonts w:ascii="Times New Roman" w:hAnsi="Times New Roman"/>
              </w:rPr>
              <w:t>1.1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Общая площадь земель в установленных границах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36,17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36,17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24116">
              <w:rPr>
                <w:rFonts w:ascii="Times New Roman" w:hAnsi="Times New Roman"/>
              </w:rPr>
              <w:t>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Preformat"/>
              <w:rPr>
                <w:rFonts w:ascii="Times New Roman" w:hAnsi="Times New Roman"/>
                <w:b/>
              </w:rPr>
            </w:pPr>
            <w:r w:rsidRPr="00A24116">
              <w:rPr>
                <w:rFonts w:ascii="Times New Roman" w:hAnsi="Times New Roman"/>
                <w:b/>
              </w:rPr>
              <w:t>Население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24116">
              <w:rPr>
                <w:rFonts w:ascii="Times New Roman" w:hAnsi="Times New Roman"/>
              </w:rPr>
              <w:t>1.1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Численность населения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6297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1.2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Плотность населения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чел/га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Жилищный фонд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2.1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Общая площадь жилищного фонда - всего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тыс. м2 общей площади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bCs/>
                <w:sz w:val="20"/>
                <w:szCs w:val="20"/>
              </w:rPr>
              <w:t>134,216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</w:rPr>
              <w:t>211,610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2.2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Убыль жилищного фонда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тыс. м2 общей площади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C19">
              <w:rPr>
                <w:rFonts w:ascii="Times New Roman" w:hAnsi="Times New Roman"/>
                <w:bCs/>
                <w:sz w:val="20"/>
                <w:szCs w:val="20"/>
              </w:rPr>
              <w:t>58,008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2.3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Существующий сохраняемый жилищный фонд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тыс. м2 общей площади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bCs/>
                <w:sz w:val="20"/>
                <w:szCs w:val="20"/>
              </w:rPr>
              <w:t>76,208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2.4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Новое жилищное строительство - всего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4116">
              <w:rPr>
                <w:rFonts w:ascii="Times New Roman" w:hAnsi="Times New Roman"/>
                <w:sz w:val="20"/>
                <w:szCs w:val="20"/>
              </w:rPr>
              <w:t>м2 общей площади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C19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5,402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2.5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Жилищная обеспеченность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м2/чел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 xml:space="preserve">Объекты социального и культурно- бытового обслуживания 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Preformat"/>
              <w:jc w:val="center"/>
              <w:rPr>
                <w:rFonts w:ascii="Times New Roman" w:hAnsi="Times New Roman"/>
              </w:rPr>
            </w:pPr>
            <w:r w:rsidRPr="00A24116">
              <w:rPr>
                <w:rFonts w:ascii="Times New Roman" w:hAnsi="Times New Roman"/>
              </w:rPr>
              <w:t>3.1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 xml:space="preserve">Объекты дошкольного образования 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  <w:lang w:eastAsia="ru-RU"/>
              </w:rPr>
              <w:t>700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3.2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Объекты начального, основного и среднего (полного) общего образования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3.3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Объекты дополнительного образования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  <w:lang w:eastAsia="ru-RU"/>
              </w:rPr>
              <w:t>350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3.4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Объекты среднего профессионального образования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3.5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Объекты амбулаторно-поликлинических учреждений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посещений в смену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F93">
              <w:rPr>
                <w:rFonts w:ascii="Times New Roman" w:hAnsi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Merge w:val="restart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3.6</w:t>
            </w:r>
          </w:p>
        </w:tc>
        <w:tc>
          <w:tcPr>
            <w:tcW w:w="8375" w:type="dxa"/>
            <w:vMerge w:val="restart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Объекты библиотечного обслуживания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F93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Merge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75" w:type="dxa"/>
            <w:vMerge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тыс. томов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af7"/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3.8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Объекты клубного типа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C60A1F" w:rsidRPr="00AA05F1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Объекты социального обслуживания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Торговые объекты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</w:t>
            </w:r>
            <w:r w:rsidRPr="00A241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7220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  <w:lang w:eastAsia="ru-RU"/>
              </w:rPr>
              <w:t>7220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Объекты общественного питания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5C19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C60A1F" w:rsidRPr="009F5C19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рабочее место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vAlign w:val="center"/>
          </w:tcPr>
          <w:p w:rsidR="00C60A1F" w:rsidRPr="009F5C19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 w:rsidRPr="00A2411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Preformat"/>
              <w:rPr>
                <w:rFonts w:ascii="Times New Roman" w:hAnsi="Times New Roman"/>
                <w:b/>
              </w:rPr>
            </w:pPr>
            <w:r w:rsidRPr="00A24116">
              <w:rPr>
                <w:rFonts w:ascii="Times New Roman" w:hAnsi="Times New Roman"/>
                <w:b/>
              </w:rPr>
              <w:t>Транспортная инфраструктура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Общая протяженность улично-дорожной сети.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3,64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Плотность улично-дорожной сети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км/км</w:t>
            </w:r>
            <w:r w:rsidRPr="00A2411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pStyle w:val="6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af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улично-дорожной сети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5,46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af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улично-дорожной сети от площади застройки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pStyle w:val="af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Обеспечение населения индивидуальными  легковыми автомобилями (на 1000 жителей)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автомобилей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65143">
              <w:rPr>
                <w:rFonts w:ascii="Times New Roman" w:hAnsi="Times New Roman"/>
                <w:sz w:val="20"/>
                <w:szCs w:val="20"/>
                <w:lang w:eastAsia="ru-RU"/>
              </w:rPr>
              <w:t>2638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Места хранения для а/м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</w:t>
            </w:r>
            <w:r w:rsidRPr="00A241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24116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2374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Гостевые парковки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м</w:t>
            </w:r>
            <w:r w:rsidRPr="00A241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24116">
              <w:rPr>
                <w:rFonts w:ascii="Times New Roman" w:hAnsi="Times New Roman"/>
                <w:sz w:val="20"/>
                <w:szCs w:val="20"/>
              </w:rPr>
              <w:t>мест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65143">
              <w:rPr>
                <w:rFonts w:ascii="Times New Roman" w:hAnsi="Times New Roman"/>
                <w:sz w:val="20"/>
                <w:szCs w:val="20"/>
                <w:lang w:eastAsia="ru-RU"/>
              </w:rPr>
              <w:t>659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Суммарное водопотребление (всего)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тыс. м2/</w:t>
            </w:r>
            <w:proofErr w:type="spellStart"/>
            <w:r w:rsidRPr="00A2411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A241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678A2">
              <w:rPr>
                <w:rFonts w:ascii="Times New Roman" w:hAnsi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C60A1F" w:rsidRPr="007678A2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Прокладка и перекладка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7678A2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8A2">
              <w:rPr>
                <w:rFonts w:ascii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C60A1F" w:rsidRPr="007678A2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Демонтаж существующих сетей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7678A2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8A2">
              <w:rPr>
                <w:rFonts w:ascii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C60A1F" w:rsidRPr="007678A2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Водоотведение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7678A2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A1F" w:rsidRPr="007678A2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Общее поступление сточных вод (всего)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тыс. м3/</w:t>
            </w:r>
            <w:proofErr w:type="spellStart"/>
            <w:r w:rsidRPr="00A2411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  <w:r w:rsidRPr="00A241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843" w:type="dxa"/>
            <w:vAlign w:val="center"/>
          </w:tcPr>
          <w:p w:rsidR="00C60A1F" w:rsidRPr="007678A2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8A2">
              <w:rPr>
                <w:rFonts w:ascii="Times New Roman" w:hAnsi="Times New Roman"/>
                <w:sz w:val="20"/>
                <w:szCs w:val="20"/>
                <w:lang w:eastAsia="ru-RU"/>
              </w:rPr>
              <w:t>2,637</w:t>
            </w:r>
          </w:p>
        </w:tc>
      </w:tr>
      <w:tr w:rsidR="00C60A1F" w:rsidRPr="007678A2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Прокладка и перекладка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7678A2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8A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60A1F" w:rsidRPr="007678A2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Демонтаж существующих сетей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7678A2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78A2">
              <w:rPr>
                <w:rFonts w:ascii="Times New Roman" w:hAnsi="Times New Roman"/>
                <w:sz w:val="20"/>
                <w:szCs w:val="20"/>
                <w:lang w:eastAsia="ru-RU"/>
              </w:rPr>
              <w:t>6,2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Электроснабжение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0A1F" w:rsidRPr="00C56FBD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14"/>
              <w:snapToGrid w:val="0"/>
              <w:rPr>
                <w:sz w:val="20"/>
              </w:rPr>
            </w:pPr>
            <w:r w:rsidRPr="00A24116">
              <w:rPr>
                <w:sz w:val="20"/>
              </w:rPr>
              <w:t>Электрическая нагрузка новых потребителей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14"/>
              <w:snapToGrid w:val="0"/>
              <w:jc w:val="center"/>
              <w:rPr>
                <w:sz w:val="20"/>
              </w:rPr>
            </w:pPr>
            <w:r w:rsidRPr="00A24116">
              <w:rPr>
                <w:sz w:val="20"/>
              </w:rPr>
              <w:t>кВт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C56FBD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6FBD">
              <w:rPr>
                <w:rFonts w:ascii="Times New Roman" w:hAnsi="Times New Roman"/>
                <w:sz w:val="20"/>
                <w:szCs w:val="20"/>
                <w:lang w:eastAsia="ru-RU"/>
              </w:rPr>
              <w:t>4438,69</w:t>
            </w:r>
          </w:p>
        </w:tc>
      </w:tr>
      <w:tr w:rsidR="00C60A1F" w:rsidRPr="00C56FBD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Прокладка и перекладка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C56FBD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6FBD">
              <w:rPr>
                <w:rFonts w:ascii="Times New Roman" w:hAnsi="Times New Roman"/>
                <w:sz w:val="20"/>
                <w:szCs w:val="20"/>
                <w:lang w:eastAsia="ru-RU"/>
              </w:rPr>
              <w:t>4,8</w:t>
            </w:r>
          </w:p>
        </w:tc>
      </w:tr>
      <w:tr w:rsidR="00C60A1F" w:rsidRPr="00C56FBD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Демонтаж существующих сетей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C56FBD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6FBD">
              <w:rPr>
                <w:rFonts w:ascii="Times New Roman" w:hAnsi="Times New Roman"/>
                <w:sz w:val="20"/>
                <w:szCs w:val="20"/>
                <w:lang w:eastAsia="ru-RU"/>
              </w:rPr>
              <w:t>2,05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14"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23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Максимальный тепловой поток на отопление, вентиляцию и горячее водоснабжение объектов нового строительства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087F9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4,0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Прокладка и перекладка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F93">
              <w:rPr>
                <w:rFonts w:ascii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Демонтаж существующих сетей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F93">
              <w:rPr>
                <w:rFonts w:ascii="Times New Roman" w:hAnsi="Times New Roman"/>
                <w:sz w:val="20"/>
                <w:szCs w:val="20"/>
                <w:lang w:eastAsia="ru-RU"/>
              </w:rPr>
              <w:t>3,9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Газоснабжение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0A1F" w:rsidRPr="00A77EB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23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Расход природного сетевого газа новыми объектами строительства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14"/>
              <w:snapToGrid w:val="0"/>
              <w:jc w:val="center"/>
              <w:rPr>
                <w:sz w:val="20"/>
              </w:rPr>
            </w:pPr>
            <w:r w:rsidRPr="00A24116">
              <w:rPr>
                <w:sz w:val="20"/>
              </w:rPr>
              <w:t>м3/час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pStyle w:val="14"/>
              <w:snapToGrid w:val="0"/>
              <w:jc w:val="center"/>
              <w:rPr>
                <w:sz w:val="20"/>
              </w:rPr>
            </w:pPr>
            <w:r w:rsidRPr="00A24116">
              <w:rPr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A77EB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EB3">
              <w:rPr>
                <w:rFonts w:ascii="Times New Roman" w:hAnsi="Times New Roman"/>
                <w:sz w:val="20"/>
                <w:szCs w:val="20"/>
                <w:lang w:eastAsia="ru-RU"/>
              </w:rPr>
              <w:t>1053,58</w:t>
            </w:r>
          </w:p>
        </w:tc>
      </w:tr>
      <w:tr w:rsidR="00C60A1F" w:rsidRPr="00A77EB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23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 xml:space="preserve">Прокладка и перекладка 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14"/>
              <w:snapToGrid w:val="0"/>
              <w:jc w:val="center"/>
              <w:rPr>
                <w:sz w:val="20"/>
              </w:rPr>
            </w:pPr>
            <w:r w:rsidRPr="00A24116">
              <w:rPr>
                <w:sz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pStyle w:val="14"/>
              <w:snapToGrid w:val="0"/>
              <w:jc w:val="center"/>
              <w:rPr>
                <w:sz w:val="20"/>
              </w:rPr>
            </w:pPr>
            <w:r w:rsidRPr="00A24116">
              <w:rPr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A77EB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EB3">
              <w:rPr>
                <w:rFonts w:ascii="Times New Roman" w:hAnsi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60A1F" w:rsidRPr="00A77EB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23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Демонтаж существующих сетей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14"/>
              <w:snapToGrid w:val="0"/>
              <w:jc w:val="center"/>
              <w:rPr>
                <w:sz w:val="20"/>
              </w:rPr>
            </w:pPr>
            <w:r w:rsidRPr="00A24116">
              <w:rPr>
                <w:sz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pStyle w:val="14"/>
              <w:snapToGrid w:val="0"/>
              <w:jc w:val="center"/>
              <w:rPr>
                <w:sz w:val="20"/>
              </w:rPr>
            </w:pPr>
            <w:r w:rsidRPr="00A24116">
              <w:rPr>
                <w:sz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A77EB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77EB3">
              <w:rPr>
                <w:rFonts w:ascii="Times New Roman" w:hAnsi="Times New Roman"/>
                <w:sz w:val="20"/>
                <w:szCs w:val="20"/>
                <w:lang w:eastAsia="ru-RU"/>
              </w:rPr>
              <w:t>1,8</w:t>
            </w:r>
          </w:p>
        </w:tc>
      </w:tr>
      <w:tr w:rsidR="00C60A1F" w:rsidRPr="00A24116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Связь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Охват населения телевизионным вещанием - всего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24116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F93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 xml:space="preserve">Обеспеченность населения телефонной сетью общего пользования 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номеров на 100 человек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н.д</w:t>
            </w:r>
            <w:proofErr w:type="spellEnd"/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F93">
              <w:rPr>
                <w:rFonts w:ascii="Times New Roman" w:hAnsi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pStyle w:val="14"/>
              <w:rPr>
                <w:sz w:val="20"/>
              </w:rPr>
            </w:pPr>
            <w:r w:rsidRPr="00A24116">
              <w:rPr>
                <w:sz w:val="20"/>
              </w:rPr>
              <w:t>Объем бытовых отходов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тыс.м3</w:t>
            </w:r>
            <w:r w:rsidRPr="00A241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2411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F93">
              <w:rPr>
                <w:rFonts w:ascii="Times New Roman" w:hAnsi="Times New Roman"/>
                <w:sz w:val="20"/>
                <w:szCs w:val="20"/>
                <w:lang w:eastAsia="ru-RU"/>
              </w:rPr>
              <w:t>12,31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b/>
                <w:sz w:val="20"/>
                <w:szCs w:val="20"/>
              </w:rPr>
              <w:t>Инженерная подготовка территории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8375" w:type="dxa"/>
            <w:vAlign w:val="center"/>
          </w:tcPr>
          <w:p w:rsidR="00C60A1F" w:rsidRPr="00A24116" w:rsidRDefault="00D0308A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Ливневая </w:t>
            </w:r>
            <w:r w:rsidR="00C60A1F" w:rsidRPr="00A24116">
              <w:rPr>
                <w:rFonts w:ascii="Times New Roman" w:hAnsi="Times New Roman"/>
                <w:sz w:val="20"/>
                <w:szCs w:val="20"/>
              </w:rPr>
              <w:t xml:space="preserve">канализация (прокладка сетей) 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7F9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60A1F" w:rsidRPr="00087F93" w:rsidTr="00F65BAD">
        <w:trPr>
          <w:trHeight w:val="20"/>
        </w:trPr>
        <w:tc>
          <w:tcPr>
            <w:tcW w:w="805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8375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Вертикальная планировка</w:t>
            </w:r>
          </w:p>
        </w:tc>
        <w:tc>
          <w:tcPr>
            <w:tcW w:w="2410" w:type="dxa"/>
            <w:vAlign w:val="center"/>
          </w:tcPr>
          <w:p w:rsidR="00C60A1F" w:rsidRPr="00A24116" w:rsidRDefault="00C60A1F" w:rsidP="00F65B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16">
              <w:rPr>
                <w:rFonts w:ascii="Times New Roman" w:hAnsi="Times New Roman"/>
                <w:sz w:val="20"/>
                <w:szCs w:val="20"/>
              </w:rPr>
              <w:t>га</w:t>
            </w:r>
            <w:r w:rsidRPr="00A24116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A24116">
              <w:rPr>
                <w:rFonts w:ascii="Times New Roman" w:hAnsi="Times New Roman"/>
                <w:sz w:val="20"/>
                <w:szCs w:val="20"/>
              </w:rPr>
              <w:t>тыс.м3</w:t>
            </w:r>
          </w:p>
        </w:tc>
        <w:tc>
          <w:tcPr>
            <w:tcW w:w="1843" w:type="dxa"/>
            <w:vAlign w:val="center"/>
          </w:tcPr>
          <w:p w:rsidR="00C60A1F" w:rsidRPr="00A24116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A24116">
              <w:rPr>
                <w:rFonts w:ascii="Times New Roman" w:hAnsi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C60A1F" w:rsidRPr="00087F93" w:rsidRDefault="00C60A1F" w:rsidP="00F65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87F9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22,5/</w:t>
            </w:r>
            <w:r w:rsidRPr="00087F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</w:tbl>
    <w:p w:rsidR="00C60A1F" w:rsidRDefault="00C60A1F" w:rsidP="00C60A1F">
      <w:pPr>
        <w:rPr>
          <w:lang w:eastAsia="ru-RU"/>
        </w:rPr>
        <w:sectPr w:rsidR="00C60A1F" w:rsidSect="00C60A1F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413BF3" w:rsidRPr="00D06FA9" w:rsidRDefault="00413BF3" w:rsidP="00413BF3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D06FA9">
        <w:rPr>
          <w:rFonts w:ascii="Times New Roman" w:hAnsi="Times New Roman"/>
          <w:sz w:val="24"/>
          <w:szCs w:val="20"/>
        </w:rPr>
        <w:lastRenderedPageBreak/>
        <w:t>При проектировании объектов обслуживания в зонах застройки различного функци</w:t>
      </w:r>
      <w:r w:rsidRPr="00D06FA9">
        <w:rPr>
          <w:rFonts w:ascii="Times New Roman" w:hAnsi="Times New Roman"/>
          <w:sz w:val="24"/>
          <w:szCs w:val="20"/>
        </w:rPr>
        <w:t>о</w:t>
      </w:r>
      <w:r w:rsidRPr="00D06FA9">
        <w:rPr>
          <w:rFonts w:ascii="Times New Roman" w:hAnsi="Times New Roman"/>
          <w:sz w:val="24"/>
          <w:szCs w:val="20"/>
        </w:rPr>
        <w:t>нального назначения, зонах рекреации, а также в местах пользования транспортными комм</w:t>
      </w:r>
      <w:r w:rsidRPr="00D06FA9">
        <w:rPr>
          <w:rFonts w:ascii="Times New Roman" w:hAnsi="Times New Roman"/>
          <w:sz w:val="24"/>
          <w:szCs w:val="20"/>
        </w:rPr>
        <w:t>у</w:t>
      </w:r>
      <w:r w:rsidRPr="00D06FA9">
        <w:rPr>
          <w:rFonts w:ascii="Times New Roman" w:hAnsi="Times New Roman"/>
          <w:sz w:val="24"/>
          <w:szCs w:val="20"/>
        </w:rPr>
        <w:t>никациями, сооружениями, устройствами, пешеходными путями следует предусмотреть обеспечение беспрепятственного доступа к этим объектам инвалидов и других маломобил</w:t>
      </w:r>
      <w:r w:rsidRPr="00D06FA9">
        <w:rPr>
          <w:rFonts w:ascii="Times New Roman" w:hAnsi="Times New Roman"/>
          <w:sz w:val="24"/>
          <w:szCs w:val="20"/>
        </w:rPr>
        <w:t>ь</w:t>
      </w:r>
      <w:r w:rsidRPr="00D06FA9">
        <w:rPr>
          <w:rFonts w:ascii="Times New Roman" w:hAnsi="Times New Roman"/>
          <w:sz w:val="24"/>
          <w:szCs w:val="20"/>
        </w:rPr>
        <w:t>ных  групп населения (в соответствии с требованиями СНиП 35-01-2001).</w:t>
      </w:r>
    </w:p>
    <w:p w:rsidR="00413BF3" w:rsidRPr="00D06FA9" w:rsidRDefault="00413BF3" w:rsidP="00413BF3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D06FA9">
        <w:rPr>
          <w:rFonts w:ascii="Times New Roman" w:hAnsi="Times New Roman"/>
          <w:sz w:val="24"/>
          <w:szCs w:val="20"/>
        </w:rPr>
        <w:t>Строительство новых объектов социальной инфраструктуры и объектов администр</w:t>
      </w:r>
      <w:r w:rsidRPr="00D06FA9">
        <w:rPr>
          <w:rFonts w:ascii="Times New Roman" w:hAnsi="Times New Roman"/>
          <w:sz w:val="24"/>
          <w:szCs w:val="20"/>
        </w:rPr>
        <w:t>а</w:t>
      </w:r>
      <w:r w:rsidRPr="00D06FA9">
        <w:rPr>
          <w:rFonts w:ascii="Times New Roman" w:hAnsi="Times New Roman"/>
          <w:sz w:val="24"/>
          <w:szCs w:val="20"/>
        </w:rPr>
        <w:t>тивного, общественного и делового назначения предусмотреть по проектам с планирово</w:t>
      </w:r>
      <w:r w:rsidRPr="00D06FA9">
        <w:rPr>
          <w:rFonts w:ascii="Times New Roman" w:hAnsi="Times New Roman"/>
          <w:sz w:val="24"/>
          <w:szCs w:val="20"/>
        </w:rPr>
        <w:t>ч</w:t>
      </w:r>
      <w:r w:rsidRPr="00D06FA9">
        <w:rPr>
          <w:rFonts w:ascii="Times New Roman" w:hAnsi="Times New Roman"/>
          <w:sz w:val="24"/>
          <w:szCs w:val="20"/>
        </w:rPr>
        <w:t>ными и техническими решениями, полностью отвечающими в части доступности их для и</w:t>
      </w:r>
      <w:r w:rsidRPr="00D06FA9">
        <w:rPr>
          <w:rFonts w:ascii="Times New Roman" w:hAnsi="Times New Roman"/>
          <w:sz w:val="24"/>
          <w:szCs w:val="20"/>
        </w:rPr>
        <w:t>н</w:t>
      </w:r>
      <w:r w:rsidRPr="00D06FA9">
        <w:rPr>
          <w:rFonts w:ascii="Times New Roman" w:hAnsi="Times New Roman"/>
          <w:sz w:val="24"/>
          <w:szCs w:val="20"/>
        </w:rPr>
        <w:t>валидов и других маломобильных групп населения.</w:t>
      </w:r>
    </w:p>
    <w:p w:rsidR="00413BF3" w:rsidRDefault="00413BF3" w:rsidP="00413BF3">
      <w:pPr>
        <w:rPr>
          <w:lang w:eastAsia="ru-RU"/>
        </w:rPr>
      </w:pPr>
    </w:p>
    <w:p w:rsidR="00413BF3" w:rsidRPr="00413BF3" w:rsidRDefault="00413BF3" w:rsidP="00413BF3">
      <w:pPr>
        <w:rPr>
          <w:lang w:eastAsia="ru-RU"/>
        </w:rPr>
      </w:pPr>
    </w:p>
    <w:sectPr w:rsidR="00413BF3" w:rsidRPr="00413BF3" w:rsidSect="008222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FE" w:rsidRDefault="00D326FE" w:rsidP="0039117A">
      <w:pPr>
        <w:spacing w:after="0" w:line="240" w:lineRule="auto"/>
      </w:pPr>
      <w:r>
        <w:separator/>
      </w:r>
    </w:p>
  </w:endnote>
  <w:endnote w:type="continuationSeparator" w:id="0">
    <w:p w:rsidR="00D326FE" w:rsidRDefault="00D326FE" w:rsidP="0039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mbol type A (plotter)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725053"/>
      <w:docPartObj>
        <w:docPartGallery w:val="Page Numbers (Bottom of Page)"/>
        <w:docPartUnique/>
      </w:docPartObj>
    </w:sdtPr>
    <w:sdtEndPr/>
    <w:sdtContent>
      <w:p w:rsidR="00CE3A99" w:rsidRDefault="00CE3A99">
        <w:pPr>
          <w:pStyle w:val="ab"/>
          <w:jc w:val="center"/>
        </w:pPr>
        <w:r w:rsidRPr="0047344D">
          <w:rPr>
            <w:rFonts w:ascii="Times New Roman" w:hAnsi="Times New Roman"/>
            <w:sz w:val="24"/>
            <w:szCs w:val="24"/>
          </w:rPr>
          <w:fldChar w:fldCharType="begin"/>
        </w:r>
        <w:r w:rsidRPr="0047344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7344D">
          <w:rPr>
            <w:rFonts w:ascii="Times New Roman" w:hAnsi="Times New Roman"/>
            <w:sz w:val="24"/>
            <w:szCs w:val="24"/>
          </w:rPr>
          <w:fldChar w:fldCharType="separate"/>
        </w:r>
        <w:r w:rsidR="008F0E38">
          <w:rPr>
            <w:rFonts w:ascii="Times New Roman" w:hAnsi="Times New Roman"/>
            <w:noProof/>
            <w:sz w:val="24"/>
            <w:szCs w:val="24"/>
          </w:rPr>
          <w:t>2</w:t>
        </w:r>
        <w:r w:rsidRPr="0047344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E3A99" w:rsidRDefault="00CE3A9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99" w:rsidRDefault="00CE3A99" w:rsidP="00487A76">
    <w:pPr>
      <w:pStyle w:val="ab"/>
      <w:widowControl w:val="0"/>
      <w:tabs>
        <w:tab w:val="right" w:pos="9720"/>
      </w:tabs>
      <w:autoSpaceDE w:val="0"/>
      <w:autoSpaceDN w:val="0"/>
      <w:adjustRightInd w:val="0"/>
      <w:spacing w:before="120"/>
      <w:jc w:val="center"/>
      <w:rPr>
        <w:rFonts w:ascii="Times New Roman" w:hAnsi="Times New Roman"/>
        <w:lang w:eastAsia="ru-RU"/>
      </w:rPr>
    </w:pPr>
    <w:r w:rsidRPr="004B48D7">
      <w:rPr>
        <w:rFonts w:ascii="Times New Roman" w:hAnsi="Times New Roman"/>
        <w:color w:val="999999"/>
        <w:u w:val="single"/>
        <w:lang w:eastAsia="ru-RU"/>
      </w:rPr>
      <w:t>ООО «</w:t>
    </w:r>
    <w:r>
      <w:rPr>
        <w:rFonts w:ascii="Times New Roman" w:hAnsi="Times New Roman"/>
        <w:color w:val="999999"/>
        <w:u w:val="single"/>
        <w:lang w:eastAsia="ru-RU"/>
      </w:rPr>
      <w:t>Графит</w:t>
    </w:r>
    <w:r w:rsidRPr="004B48D7">
      <w:rPr>
        <w:rFonts w:ascii="Times New Roman" w:hAnsi="Times New Roman"/>
        <w:color w:val="999999"/>
        <w:u w:val="single"/>
        <w:lang w:eastAsia="ru-RU"/>
      </w:rPr>
      <w:t>»</w:t>
    </w:r>
  </w:p>
  <w:p w:rsidR="00CE3A99" w:rsidRDefault="00CE3A9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99" w:rsidRDefault="00CE3A99">
    <w:pPr>
      <w:pStyle w:val="ab"/>
      <w:jc w:val="center"/>
    </w:pPr>
    <w:r w:rsidRPr="0047344D">
      <w:rPr>
        <w:rFonts w:ascii="Times New Roman" w:hAnsi="Times New Roman"/>
        <w:sz w:val="24"/>
        <w:szCs w:val="24"/>
      </w:rPr>
      <w:fldChar w:fldCharType="begin"/>
    </w:r>
    <w:r w:rsidRPr="0047344D">
      <w:rPr>
        <w:rFonts w:ascii="Times New Roman" w:hAnsi="Times New Roman"/>
        <w:sz w:val="24"/>
        <w:szCs w:val="24"/>
      </w:rPr>
      <w:instrText>PAGE   \* MERGEFORMAT</w:instrText>
    </w:r>
    <w:r w:rsidRPr="0047344D">
      <w:rPr>
        <w:rFonts w:ascii="Times New Roman" w:hAnsi="Times New Roman"/>
        <w:sz w:val="24"/>
        <w:szCs w:val="24"/>
      </w:rPr>
      <w:fldChar w:fldCharType="separate"/>
    </w:r>
    <w:r w:rsidR="008F0E38">
      <w:rPr>
        <w:rFonts w:ascii="Times New Roman" w:hAnsi="Times New Roman"/>
        <w:noProof/>
        <w:sz w:val="24"/>
        <w:szCs w:val="24"/>
      </w:rPr>
      <w:t>20</w:t>
    </w:r>
    <w:r w:rsidRPr="0047344D">
      <w:rPr>
        <w:rFonts w:ascii="Times New Roman" w:hAnsi="Times New Roman"/>
        <w:sz w:val="24"/>
        <w:szCs w:val="24"/>
      </w:rPr>
      <w:fldChar w:fldCharType="end"/>
    </w:r>
  </w:p>
  <w:p w:rsidR="00CE3A99" w:rsidRDefault="00CE3A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FE" w:rsidRDefault="00D326FE" w:rsidP="0039117A">
      <w:pPr>
        <w:spacing w:after="0" w:line="240" w:lineRule="auto"/>
      </w:pPr>
      <w:r>
        <w:separator/>
      </w:r>
    </w:p>
  </w:footnote>
  <w:footnote w:type="continuationSeparator" w:id="0">
    <w:p w:rsidR="00D326FE" w:rsidRDefault="00D326FE" w:rsidP="0039117A">
      <w:pPr>
        <w:spacing w:after="0" w:line="240" w:lineRule="auto"/>
      </w:pPr>
      <w:r>
        <w:continuationSeparator/>
      </w:r>
    </w:p>
  </w:footnote>
  <w:footnote w:id="1">
    <w:p w:rsidR="00CE3A99" w:rsidRPr="006E3BDE" w:rsidRDefault="00CE3A99" w:rsidP="00822256">
      <w:pPr>
        <w:spacing w:after="0" w:line="240" w:lineRule="auto"/>
        <w:ind w:firstLine="567"/>
        <w:rPr>
          <w:rFonts w:ascii="Times New Roman" w:hAnsi="Times New Roman"/>
          <w:i/>
          <w:color w:val="000000"/>
          <w:sz w:val="20"/>
          <w:szCs w:val="20"/>
        </w:rPr>
      </w:pPr>
      <w:r w:rsidRPr="006E3BDE">
        <w:rPr>
          <w:rStyle w:val="a8"/>
          <w:rFonts w:ascii="Times New Roman" w:hAnsi="Times New Roman"/>
          <w:sz w:val="20"/>
          <w:szCs w:val="20"/>
        </w:rPr>
        <w:footnoteRef/>
      </w:r>
      <w:r w:rsidRPr="006E3BDE">
        <w:rPr>
          <w:rFonts w:ascii="Times New Roman" w:hAnsi="Times New Roman"/>
          <w:sz w:val="20"/>
          <w:szCs w:val="20"/>
        </w:rPr>
        <w:t xml:space="preserve"> Пояснительная записка к докладу главы городского округа «Город Липецк»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3BDE">
        <w:rPr>
          <w:rFonts w:ascii="Times New Roman" w:hAnsi="Times New Roman"/>
          <w:sz w:val="20"/>
          <w:szCs w:val="20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2012 год и их планируемых значениях на 3-х летний период</w:t>
      </w:r>
    </w:p>
    <w:p w:rsidR="00CE3A99" w:rsidRDefault="00CE3A99" w:rsidP="00822256">
      <w:pPr>
        <w:pStyle w:val="a6"/>
        <w:ind w:firstLine="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99" w:rsidRPr="0072072D" w:rsidRDefault="00CE3A99" w:rsidP="00CD437F">
    <w:pPr>
      <w:pStyle w:val="7"/>
      <w:tabs>
        <w:tab w:val="left" w:pos="9214"/>
      </w:tabs>
      <w:spacing w:before="0"/>
      <w:ind w:right="142" w:firstLine="284"/>
      <w:jc w:val="center"/>
      <w:rPr>
        <w:rFonts w:ascii="Times New Roman" w:hAnsi="Times New Roman"/>
        <w:i w:val="0"/>
        <w:color w:val="auto"/>
        <w:sz w:val="20"/>
        <w:szCs w:val="20"/>
      </w:rPr>
    </w:pPr>
    <w:r w:rsidRPr="0072072D">
      <w:rPr>
        <w:rFonts w:ascii="Times New Roman" w:hAnsi="Times New Roman"/>
        <w:i w:val="0"/>
        <w:color w:val="auto"/>
        <w:sz w:val="20"/>
        <w:szCs w:val="20"/>
      </w:rPr>
      <w:t xml:space="preserve">Проект планировки и проект межевания территории жилого района, ограниченного </w:t>
    </w:r>
  </w:p>
  <w:p w:rsidR="00CE3A99" w:rsidRPr="0072072D" w:rsidRDefault="00CE3A99" w:rsidP="00CD437F">
    <w:pPr>
      <w:pStyle w:val="7"/>
      <w:tabs>
        <w:tab w:val="left" w:pos="9214"/>
      </w:tabs>
      <w:spacing w:before="0"/>
      <w:ind w:right="142" w:firstLine="284"/>
      <w:jc w:val="center"/>
      <w:rPr>
        <w:rFonts w:ascii="Times New Roman" w:hAnsi="Times New Roman"/>
        <w:i w:val="0"/>
        <w:color w:val="auto"/>
        <w:sz w:val="20"/>
        <w:szCs w:val="20"/>
      </w:rPr>
    </w:pPr>
    <w:r w:rsidRPr="0072072D">
      <w:rPr>
        <w:rFonts w:ascii="Times New Roman" w:hAnsi="Times New Roman"/>
        <w:i w:val="0"/>
        <w:color w:val="auto"/>
        <w:sz w:val="20"/>
        <w:szCs w:val="20"/>
      </w:rPr>
      <w:t>улицами Краснознаменной, Жуковского, Коммунистической, Юбилейной в городе Липецке</w:t>
    </w:r>
  </w:p>
  <w:p w:rsidR="00CE3A99" w:rsidRPr="0072072D" w:rsidRDefault="00CE3A99" w:rsidP="0072072D">
    <w:pPr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CF85C7" wp14:editId="5B4C1136">
              <wp:simplePos x="0" y="0"/>
              <wp:positionH relativeFrom="column">
                <wp:posOffset>-60960</wp:posOffset>
              </wp:positionH>
              <wp:positionV relativeFrom="paragraph">
                <wp:posOffset>86360</wp:posOffset>
              </wp:positionV>
              <wp:extent cx="6143625" cy="0"/>
              <wp:effectExtent l="0" t="0" r="952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6.8pt" to="478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" strokecolor="black [3213]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3D305E" wp14:editId="16754145">
              <wp:simplePos x="0" y="0"/>
              <wp:positionH relativeFrom="column">
                <wp:posOffset>-60960</wp:posOffset>
              </wp:positionH>
              <wp:positionV relativeFrom="paragraph">
                <wp:posOffset>67310</wp:posOffset>
              </wp:positionV>
              <wp:extent cx="6143625" cy="0"/>
              <wp:effectExtent l="0" t="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5.3pt" to="478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" strokecolor="black [3213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99" w:rsidRPr="0072072D" w:rsidRDefault="00CE3A99" w:rsidP="00CE5BCF">
    <w:pPr>
      <w:pStyle w:val="7"/>
      <w:tabs>
        <w:tab w:val="left" w:pos="9214"/>
      </w:tabs>
      <w:spacing w:before="0"/>
      <w:ind w:right="142" w:firstLine="284"/>
      <w:jc w:val="center"/>
      <w:rPr>
        <w:rFonts w:ascii="Times New Roman" w:hAnsi="Times New Roman"/>
        <w:i w:val="0"/>
        <w:color w:val="auto"/>
        <w:sz w:val="20"/>
        <w:szCs w:val="20"/>
      </w:rPr>
    </w:pPr>
    <w:r w:rsidRPr="0072072D">
      <w:rPr>
        <w:rFonts w:ascii="Times New Roman" w:hAnsi="Times New Roman"/>
        <w:i w:val="0"/>
        <w:color w:val="auto"/>
        <w:sz w:val="20"/>
        <w:szCs w:val="20"/>
      </w:rPr>
      <w:t xml:space="preserve">Проект планировки и проект межевания территории жилого района, ограниченного </w:t>
    </w:r>
  </w:p>
  <w:p w:rsidR="00CE3A99" w:rsidRPr="0072072D" w:rsidRDefault="00CE3A99" w:rsidP="00CE5BCF">
    <w:pPr>
      <w:pStyle w:val="7"/>
      <w:tabs>
        <w:tab w:val="left" w:pos="9214"/>
      </w:tabs>
      <w:spacing w:before="0"/>
      <w:ind w:right="142" w:firstLine="284"/>
      <w:jc w:val="center"/>
      <w:rPr>
        <w:rFonts w:ascii="Times New Roman" w:hAnsi="Times New Roman"/>
        <w:i w:val="0"/>
        <w:color w:val="auto"/>
        <w:sz w:val="20"/>
        <w:szCs w:val="20"/>
      </w:rPr>
    </w:pPr>
    <w:r w:rsidRPr="0072072D">
      <w:rPr>
        <w:rFonts w:ascii="Times New Roman" w:hAnsi="Times New Roman"/>
        <w:i w:val="0"/>
        <w:color w:val="auto"/>
        <w:sz w:val="20"/>
        <w:szCs w:val="20"/>
      </w:rPr>
      <w:t>улицами Краснознаменной, Жуковского, Коммунистической, Юбилейной в городе Липецке</w:t>
    </w:r>
  </w:p>
  <w:p w:rsidR="00CE3A99" w:rsidRPr="0072072D" w:rsidRDefault="00CE3A99" w:rsidP="00CE5BCF">
    <w:pPr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DD8FD6" wp14:editId="3FE3CF4C">
              <wp:simplePos x="0" y="0"/>
              <wp:positionH relativeFrom="column">
                <wp:posOffset>-60960</wp:posOffset>
              </wp:positionH>
              <wp:positionV relativeFrom="paragraph">
                <wp:posOffset>86360</wp:posOffset>
              </wp:positionV>
              <wp:extent cx="6143625" cy="0"/>
              <wp:effectExtent l="0" t="0" r="9525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6.8pt" to="478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" strokecolor="black [3213]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94662F" wp14:editId="5520EF2A">
              <wp:simplePos x="0" y="0"/>
              <wp:positionH relativeFrom="column">
                <wp:posOffset>-60960</wp:posOffset>
              </wp:positionH>
              <wp:positionV relativeFrom="paragraph">
                <wp:posOffset>67310</wp:posOffset>
              </wp:positionV>
              <wp:extent cx="6143625" cy="0"/>
              <wp:effectExtent l="0" t="0" r="9525" b="1905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5.3pt" to="478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99" w:rsidRPr="0072072D" w:rsidRDefault="00CE3A99" w:rsidP="00CD437F">
    <w:pPr>
      <w:pStyle w:val="7"/>
      <w:tabs>
        <w:tab w:val="left" w:pos="9214"/>
      </w:tabs>
      <w:spacing w:before="0"/>
      <w:ind w:right="142" w:firstLine="284"/>
      <w:jc w:val="center"/>
      <w:rPr>
        <w:rFonts w:ascii="Times New Roman" w:hAnsi="Times New Roman"/>
        <w:i w:val="0"/>
        <w:color w:val="auto"/>
        <w:sz w:val="20"/>
        <w:szCs w:val="20"/>
      </w:rPr>
    </w:pPr>
    <w:r w:rsidRPr="0072072D">
      <w:rPr>
        <w:rFonts w:ascii="Times New Roman" w:hAnsi="Times New Roman"/>
        <w:i w:val="0"/>
        <w:color w:val="auto"/>
        <w:sz w:val="20"/>
        <w:szCs w:val="20"/>
      </w:rPr>
      <w:t xml:space="preserve">Проект планировки и проект межевания территории жилого района, ограниченного </w:t>
    </w:r>
  </w:p>
  <w:p w:rsidR="00CE3A99" w:rsidRPr="0072072D" w:rsidRDefault="00CE3A99" w:rsidP="00CD437F">
    <w:pPr>
      <w:pStyle w:val="7"/>
      <w:tabs>
        <w:tab w:val="left" w:pos="9214"/>
      </w:tabs>
      <w:spacing w:before="0"/>
      <w:ind w:right="142" w:firstLine="284"/>
      <w:jc w:val="center"/>
      <w:rPr>
        <w:rFonts w:ascii="Times New Roman" w:hAnsi="Times New Roman"/>
        <w:i w:val="0"/>
        <w:color w:val="auto"/>
        <w:sz w:val="20"/>
        <w:szCs w:val="20"/>
      </w:rPr>
    </w:pPr>
    <w:r w:rsidRPr="0072072D">
      <w:rPr>
        <w:rFonts w:ascii="Times New Roman" w:hAnsi="Times New Roman"/>
        <w:i w:val="0"/>
        <w:color w:val="auto"/>
        <w:sz w:val="20"/>
        <w:szCs w:val="20"/>
      </w:rPr>
      <w:t>улицами Краснознаменной, Жуковского, Коммунистической, Юбилейной в городе Липецке</w:t>
    </w:r>
  </w:p>
  <w:p w:rsidR="00CE3A99" w:rsidRPr="0072072D" w:rsidRDefault="00CE3A99" w:rsidP="0072072D">
    <w:pPr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CB4315" wp14:editId="33D9799C">
              <wp:simplePos x="0" y="0"/>
              <wp:positionH relativeFrom="column">
                <wp:posOffset>-60960</wp:posOffset>
              </wp:positionH>
              <wp:positionV relativeFrom="paragraph">
                <wp:posOffset>86360</wp:posOffset>
              </wp:positionV>
              <wp:extent cx="6143625" cy="0"/>
              <wp:effectExtent l="7620" t="9525" r="11430" b="9525"/>
              <wp:wrapNone/>
              <wp:docPr id="2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6.8pt" to="478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1B2E9D" wp14:editId="62D807D0">
              <wp:simplePos x="0" y="0"/>
              <wp:positionH relativeFrom="column">
                <wp:posOffset>-60960</wp:posOffset>
              </wp:positionH>
              <wp:positionV relativeFrom="paragraph">
                <wp:posOffset>67310</wp:posOffset>
              </wp:positionV>
              <wp:extent cx="6143625" cy="0"/>
              <wp:effectExtent l="7620" t="9525" r="11430" b="952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3pt" to="478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VESwIAAFgEAAAOAAAAZHJzL2Uyb0RvYy54bWysVE1uEzEU3iNxB8v7dDLpNLS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B402C8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/>
      </w:rPr>
    </w:lvl>
  </w:abstractNum>
  <w:abstractNum w:abstractNumId="2">
    <w:nsid w:val="005857C8"/>
    <w:multiLevelType w:val="hybridMultilevel"/>
    <w:tmpl w:val="9A845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F11684"/>
    <w:multiLevelType w:val="hybridMultilevel"/>
    <w:tmpl w:val="FE56F54C"/>
    <w:lvl w:ilvl="0" w:tplc="3A7055A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40F6DF5"/>
    <w:multiLevelType w:val="hybridMultilevel"/>
    <w:tmpl w:val="4A6EE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1A761E"/>
    <w:multiLevelType w:val="hybridMultilevel"/>
    <w:tmpl w:val="5BAC2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793B8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>
    <w:nsid w:val="0F377333"/>
    <w:multiLevelType w:val="hybridMultilevel"/>
    <w:tmpl w:val="7FE26E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0FBF4A17"/>
    <w:multiLevelType w:val="hybridMultilevel"/>
    <w:tmpl w:val="24DA37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67C4B20"/>
    <w:multiLevelType w:val="hybridMultilevel"/>
    <w:tmpl w:val="1E9838F0"/>
    <w:name w:val="WW8Num72"/>
    <w:lvl w:ilvl="0" w:tplc="844E1EA4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>
    <w:nsid w:val="1E9873DB"/>
    <w:multiLevelType w:val="hybridMultilevel"/>
    <w:tmpl w:val="C5FAA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33735D"/>
    <w:multiLevelType w:val="hybridMultilevel"/>
    <w:tmpl w:val="96DAB14C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8275D"/>
    <w:multiLevelType w:val="hybridMultilevel"/>
    <w:tmpl w:val="96C205D2"/>
    <w:lvl w:ilvl="0" w:tplc="B0620BA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3">
    <w:nsid w:val="25950D06"/>
    <w:multiLevelType w:val="hybridMultilevel"/>
    <w:tmpl w:val="A2A4E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5C23317"/>
    <w:multiLevelType w:val="hybridMultilevel"/>
    <w:tmpl w:val="8A985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86F06"/>
    <w:multiLevelType w:val="hybridMultilevel"/>
    <w:tmpl w:val="268C1C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281C7D46"/>
    <w:multiLevelType w:val="hybridMultilevel"/>
    <w:tmpl w:val="4E600E8A"/>
    <w:lvl w:ilvl="0" w:tplc="00000003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562E19"/>
    <w:multiLevelType w:val="hybridMultilevel"/>
    <w:tmpl w:val="550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CD00E3"/>
    <w:multiLevelType w:val="hybridMultilevel"/>
    <w:tmpl w:val="F5AA2294"/>
    <w:lvl w:ilvl="0" w:tplc="DC4A8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D660B"/>
    <w:multiLevelType w:val="hybridMultilevel"/>
    <w:tmpl w:val="14DEEF8E"/>
    <w:lvl w:ilvl="0" w:tplc="3A7055A4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E32696"/>
    <w:multiLevelType w:val="hybridMultilevel"/>
    <w:tmpl w:val="250A6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244491"/>
    <w:multiLevelType w:val="hybridMultilevel"/>
    <w:tmpl w:val="E006F2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2F521C"/>
    <w:multiLevelType w:val="hybridMultilevel"/>
    <w:tmpl w:val="846A6912"/>
    <w:lvl w:ilvl="0" w:tplc="DE9EEE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3F33DE"/>
    <w:multiLevelType w:val="hybridMultilevel"/>
    <w:tmpl w:val="F000FA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8537981"/>
    <w:multiLevelType w:val="hybridMultilevel"/>
    <w:tmpl w:val="14462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9FF27B2"/>
    <w:multiLevelType w:val="hybridMultilevel"/>
    <w:tmpl w:val="7FD0D8F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E220F9"/>
    <w:multiLevelType w:val="hybridMultilevel"/>
    <w:tmpl w:val="67407D3E"/>
    <w:lvl w:ilvl="0" w:tplc="3A7055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0B11F7"/>
    <w:multiLevelType w:val="hybridMultilevel"/>
    <w:tmpl w:val="EA5C782A"/>
    <w:lvl w:ilvl="0" w:tplc="B35A30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D32A7"/>
    <w:multiLevelType w:val="hybridMultilevel"/>
    <w:tmpl w:val="E9B0A2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82324DE"/>
    <w:multiLevelType w:val="hybridMultilevel"/>
    <w:tmpl w:val="2B2A707C"/>
    <w:lvl w:ilvl="0" w:tplc="3A7055A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E4C14"/>
    <w:multiLevelType w:val="hybridMultilevel"/>
    <w:tmpl w:val="E236ED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FE302AB"/>
    <w:multiLevelType w:val="hybridMultilevel"/>
    <w:tmpl w:val="EE723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EB0D38"/>
    <w:multiLevelType w:val="hybridMultilevel"/>
    <w:tmpl w:val="B958FD20"/>
    <w:lvl w:ilvl="0" w:tplc="CD26BABE">
      <w:start w:val="65535"/>
      <w:numFmt w:val="bullet"/>
      <w:lvlText w:val="-"/>
      <w:lvlJc w:val="left"/>
      <w:pPr>
        <w:ind w:left="720" w:hanging="360"/>
      </w:pPr>
      <w:rPr>
        <w:rFonts w:ascii="Segoe U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A682C"/>
    <w:multiLevelType w:val="hybridMultilevel"/>
    <w:tmpl w:val="472AAE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0E416A"/>
    <w:multiLevelType w:val="hybridMultilevel"/>
    <w:tmpl w:val="7124D8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FC09B4"/>
    <w:multiLevelType w:val="hybridMultilevel"/>
    <w:tmpl w:val="D8D608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87E7EC6"/>
    <w:multiLevelType w:val="hybridMultilevel"/>
    <w:tmpl w:val="93A83270"/>
    <w:name w:val="WW8Num522"/>
    <w:lvl w:ilvl="0" w:tplc="04190005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CF6C29"/>
    <w:multiLevelType w:val="hybridMultilevel"/>
    <w:tmpl w:val="6D76B3F2"/>
    <w:lvl w:ilvl="0" w:tplc="844E1E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A685B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6D2873E8"/>
    <w:multiLevelType w:val="hybridMultilevel"/>
    <w:tmpl w:val="C8C8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F77A29"/>
    <w:multiLevelType w:val="hybridMultilevel"/>
    <w:tmpl w:val="AB4630D4"/>
    <w:lvl w:ilvl="0" w:tplc="FFFFFFFF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1">
    <w:nsid w:val="751B4E33"/>
    <w:multiLevelType w:val="hybridMultilevel"/>
    <w:tmpl w:val="17F0B5AC"/>
    <w:lvl w:ilvl="0" w:tplc="3F3C5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94BE1"/>
    <w:multiLevelType w:val="hybridMultilevel"/>
    <w:tmpl w:val="5BAC2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95B5A58"/>
    <w:multiLevelType w:val="hybridMultilevel"/>
    <w:tmpl w:val="3B3E3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79D77315"/>
    <w:multiLevelType w:val="hybridMultilevel"/>
    <w:tmpl w:val="69A427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4"/>
  </w:num>
  <w:num w:numId="3">
    <w:abstractNumId w:val="4"/>
  </w:num>
  <w:num w:numId="4">
    <w:abstractNumId w:val="11"/>
  </w:num>
  <w:num w:numId="5">
    <w:abstractNumId w:val="13"/>
  </w:num>
  <w:num w:numId="6">
    <w:abstractNumId w:val="20"/>
  </w:num>
  <w:num w:numId="7">
    <w:abstractNumId w:val="25"/>
  </w:num>
  <w:num w:numId="8">
    <w:abstractNumId w:val="17"/>
  </w:num>
  <w:num w:numId="9">
    <w:abstractNumId w:val="8"/>
  </w:num>
  <w:num w:numId="10">
    <w:abstractNumId w:val="37"/>
  </w:num>
  <w:num w:numId="11">
    <w:abstractNumId w:val="12"/>
  </w:num>
  <w:num w:numId="12">
    <w:abstractNumId w:val="14"/>
  </w:num>
  <w:num w:numId="13">
    <w:abstractNumId w:val="31"/>
  </w:num>
  <w:num w:numId="14">
    <w:abstractNumId w:val="2"/>
  </w:num>
  <w:num w:numId="15">
    <w:abstractNumId w:val="27"/>
  </w:num>
  <w:num w:numId="16">
    <w:abstractNumId w:val="21"/>
  </w:num>
  <w:num w:numId="17">
    <w:abstractNumId w:val="30"/>
  </w:num>
  <w:num w:numId="18">
    <w:abstractNumId w:val="33"/>
  </w:num>
  <w:num w:numId="19">
    <w:abstractNumId w:val="44"/>
  </w:num>
  <w:num w:numId="20">
    <w:abstractNumId w:val="6"/>
  </w:num>
  <w:num w:numId="21">
    <w:abstractNumId w:val="19"/>
  </w:num>
  <w:num w:numId="22">
    <w:abstractNumId w:val="7"/>
  </w:num>
  <w:num w:numId="23">
    <w:abstractNumId w:val="22"/>
  </w:num>
  <w:num w:numId="24">
    <w:abstractNumId w:val="28"/>
  </w:num>
  <w:num w:numId="25">
    <w:abstractNumId w:val="23"/>
  </w:num>
  <w:num w:numId="26">
    <w:abstractNumId w:val="15"/>
  </w:num>
  <w:num w:numId="27">
    <w:abstractNumId w:val="10"/>
  </w:num>
  <w:num w:numId="28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9">
    <w:abstractNumId w:val="35"/>
  </w:num>
  <w:num w:numId="30">
    <w:abstractNumId w:val="1"/>
  </w:num>
  <w:num w:numId="31">
    <w:abstractNumId w:val="9"/>
  </w:num>
  <w:num w:numId="32">
    <w:abstractNumId w:val="40"/>
  </w:num>
  <w:num w:numId="33">
    <w:abstractNumId w:val="39"/>
  </w:num>
  <w:num w:numId="34">
    <w:abstractNumId w:val="43"/>
  </w:num>
  <w:num w:numId="35">
    <w:abstractNumId w:val="5"/>
  </w:num>
  <w:num w:numId="36">
    <w:abstractNumId w:val="42"/>
  </w:num>
  <w:num w:numId="37">
    <w:abstractNumId w:val="41"/>
  </w:num>
  <w:num w:numId="38">
    <w:abstractNumId w:val="18"/>
  </w:num>
  <w:num w:numId="39">
    <w:abstractNumId w:val="32"/>
  </w:num>
  <w:num w:numId="40">
    <w:abstractNumId w:val="16"/>
  </w:num>
  <w:num w:numId="41">
    <w:abstractNumId w:val="34"/>
  </w:num>
  <w:num w:numId="42">
    <w:abstractNumId w:val="26"/>
  </w:num>
  <w:num w:numId="43">
    <w:abstractNumId w:val="29"/>
  </w:num>
  <w:num w:numId="44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22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05"/>
    <w:rsid w:val="00000D0F"/>
    <w:rsid w:val="00001A4E"/>
    <w:rsid w:val="000023BA"/>
    <w:rsid w:val="00002C32"/>
    <w:rsid w:val="00004595"/>
    <w:rsid w:val="00005082"/>
    <w:rsid w:val="00010F4E"/>
    <w:rsid w:val="0001204C"/>
    <w:rsid w:val="00017F61"/>
    <w:rsid w:val="00025BEE"/>
    <w:rsid w:val="00026B5C"/>
    <w:rsid w:val="00037261"/>
    <w:rsid w:val="00042A90"/>
    <w:rsid w:val="0004547D"/>
    <w:rsid w:val="00050008"/>
    <w:rsid w:val="00050B51"/>
    <w:rsid w:val="000527DC"/>
    <w:rsid w:val="000544FA"/>
    <w:rsid w:val="000547CB"/>
    <w:rsid w:val="00061591"/>
    <w:rsid w:val="00063B6F"/>
    <w:rsid w:val="00067800"/>
    <w:rsid w:val="000718CC"/>
    <w:rsid w:val="000836DD"/>
    <w:rsid w:val="00083948"/>
    <w:rsid w:val="000849C0"/>
    <w:rsid w:val="00085434"/>
    <w:rsid w:val="00085C18"/>
    <w:rsid w:val="00095CC8"/>
    <w:rsid w:val="000967F9"/>
    <w:rsid w:val="000A1C20"/>
    <w:rsid w:val="000A2EBF"/>
    <w:rsid w:val="000B5CE8"/>
    <w:rsid w:val="000B5DB1"/>
    <w:rsid w:val="000B671B"/>
    <w:rsid w:val="000B704A"/>
    <w:rsid w:val="000C4645"/>
    <w:rsid w:val="000C4EB6"/>
    <w:rsid w:val="000D05A0"/>
    <w:rsid w:val="000D44E5"/>
    <w:rsid w:val="000D4765"/>
    <w:rsid w:val="000D4D89"/>
    <w:rsid w:val="000D6A25"/>
    <w:rsid w:val="000E1738"/>
    <w:rsid w:val="000E318B"/>
    <w:rsid w:val="000E4F4E"/>
    <w:rsid w:val="000F3638"/>
    <w:rsid w:val="000F42DF"/>
    <w:rsid w:val="000F58AA"/>
    <w:rsid w:val="000F5C0A"/>
    <w:rsid w:val="000F7A37"/>
    <w:rsid w:val="00100F3D"/>
    <w:rsid w:val="0010172C"/>
    <w:rsid w:val="00103C98"/>
    <w:rsid w:val="0011557A"/>
    <w:rsid w:val="0012068E"/>
    <w:rsid w:val="0012282F"/>
    <w:rsid w:val="00123DC0"/>
    <w:rsid w:val="0012496C"/>
    <w:rsid w:val="00130B28"/>
    <w:rsid w:val="00131A87"/>
    <w:rsid w:val="00133025"/>
    <w:rsid w:val="00134A09"/>
    <w:rsid w:val="00137F92"/>
    <w:rsid w:val="00146289"/>
    <w:rsid w:val="001467DC"/>
    <w:rsid w:val="0014713B"/>
    <w:rsid w:val="001551D3"/>
    <w:rsid w:val="00165905"/>
    <w:rsid w:val="001660FC"/>
    <w:rsid w:val="00167F19"/>
    <w:rsid w:val="00170B0F"/>
    <w:rsid w:val="00172954"/>
    <w:rsid w:val="001756B0"/>
    <w:rsid w:val="00176362"/>
    <w:rsid w:val="00177C94"/>
    <w:rsid w:val="00181EB3"/>
    <w:rsid w:val="00186594"/>
    <w:rsid w:val="0018682F"/>
    <w:rsid w:val="00187DDD"/>
    <w:rsid w:val="001910CF"/>
    <w:rsid w:val="0019133F"/>
    <w:rsid w:val="00191C61"/>
    <w:rsid w:val="00194764"/>
    <w:rsid w:val="001A189F"/>
    <w:rsid w:val="001A470D"/>
    <w:rsid w:val="001A5010"/>
    <w:rsid w:val="001A66E7"/>
    <w:rsid w:val="001A74F5"/>
    <w:rsid w:val="001B78FA"/>
    <w:rsid w:val="001C46AE"/>
    <w:rsid w:val="001C7161"/>
    <w:rsid w:val="001D2D83"/>
    <w:rsid w:val="001D5420"/>
    <w:rsid w:val="001E18F8"/>
    <w:rsid w:val="001E2E3C"/>
    <w:rsid w:val="001E699F"/>
    <w:rsid w:val="001F1D4F"/>
    <w:rsid w:val="00211247"/>
    <w:rsid w:val="002120F0"/>
    <w:rsid w:val="00213BC3"/>
    <w:rsid w:val="0022029C"/>
    <w:rsid w:val="002248C6"/>
    <w:rsid w:val="002316F3"/>
    <w:rsid w:val="00252CE1"/>
    <w:rsid w:val="002601A9"/>
    <w:rsid w:val="00263626"/>
    <w:rsid w:val="00264CE1"/>
    <w:rsid w:val="002713AB"/>
    <w:rsid w:val="002801F2"/>
    <w:rsid w:val="002831E3"/>
    <w:rsid w:val="00283984"/>
    <w:rsid w:val="002905D6"/>
    <w:rsid w:val="002911A4"/>
    <w:rsid w:val="00291C02"/>
    <w:rsid w:val="002B510D"/>
    <w:rsid w:val="002B53C6"/>
    <w:rsid w:val="002B5931"/>
    <w:rsid w:val="002B5FCA"/>
    <w:rsid w:val="002B6BB6"/>
    <w:rsid w:val="002C04F1"/>
    <w:rsid w:val="002C14DF"/>
    <w:rsid w:val="002C4DE6"/>
    <w:rsid w:val="002C6184"/>
    <w:rsid w:val="002C780D"/>
    <w:rsid w:val="002D12B4"/>
    <w:rsid w:val="002D1FE3"/>
    <w:rsid w:val="002E10AA"/>
    <w:rsid w:val="002E6124"/>
    <w:rsid w:val="002E73EC"/>
    <w:rsid w:val="002F069B"/>
    <w:rsid w:val="002F0B2B"/>
    <w:rsid w:val="002F32A5"/>
    <w:rsid w:val="002F44A5"/>
    <w:rsid w:val="002F4A45"/>
    <w:rsid w:val="002F7E2C"/>
    <w:rsid w:val="00301563"/>
    <w:rsid w:val="00313516"/>
    <w:rsid w:val="0031427B"/>
    <w:rsid w:val="00314A73"/>
    <w:rsid w:val="00316F78"/>
    <w:rsid w:val="00326021"/>
    <w:rsid w:val="00326478"/>
    <w:rsid w:val="003273E3"/>
    <w:rsid w:val="00327771"/>
    <w:rsid w:val="00331B68"/>
    <w:rsid w:val="00331CD1"/>
    <w:rsid w:val="003323B8"/>
    <w:rsid w:val="003338AF"/>
    <w:rsid w:val="003342B9"/>
    <w:rsid w:val="0033542F"/>
    <w:rsid w:val="003358A0"/>
    <w:rsid w:val="00342BE2"/>
    <w:rsid w:val="00343019"/>
    <w:rsid w:val="00343CE6"/>
    <w:rsid w:val="00351F77"/>
    <w:rsid w:val="00353123"/>
    <w:rsid w:val="0036083F"/>
    <w:rsid w:val="003644F5"/>
    <w:rsid w:val="00366AF4"/>
    <w:rsid w:val="003672EC"/>
    <w:rsid w:val="0037793B"/>
    <w:rsid w:val="00377AE7"/>
    <w:rsid w:val="003815F7"/>
    <w:rsid w:val="00382461"/>
    <w:rsid w:val="003858D7"/>
    <w:rsid w:val="00385BAE"/>
    <w:rsid w:val="0039117A"/>
    <w:rsid w:val="0039207B"/>
    <w:rsid w:val="0039311F"/>
    <w:rsid w:val="003A6B5D"/>
    <w:rsid w:val="003B1A34"/>
    <w:rsid w:val="003B6624"/>
    <w:rsid w:val="003C1276"/>
    <w:rsid w:val="003C509C"/>
    <w:rsid w:val="003C55A7"/>
    <w:rsid w:val="003D15F8"/>
    <w:rsid w:val="003D1BB0"/>
    <w:rsid w:val="003E03FE"/>
    <w:rsid w:val="003E0C6B"/>
    <w:rsid w:val="003E258A"/>
    <w:rsid w:val="003E4019"/>
    <w:rsid w:val="003E5722"/>
    <w:rsid w:val="003E6F24"/>
    <w:rsid w:val="003E7D24"/>
    <w:rsid w:val="003F0655"/>
    <w:rsid w:val="003F1BCB"/>
    <w:rsid w:val="003F45B6"/>
    <w:rsid w:val="003F5EED"/>
    <w:rsid w:val="0040776D"/>
    <w:rsid w:val="00407B02"/>
    <w:rsid w:val="00407BA1"/>
    <w:rsid w:val="004101F1"/>
    <w:rsid w:val="0041350F"/>
    <w:rsid w:val="00413BF3"/>
    <w:rsid w:val="00421DB3"/>
    <w:rsid w:val="0042279B"/>
    <w:rsid w:val="004238C2"/>
    <w:rsid w:val="00424CD7"/>
    <w:rsid w:val="00430AF7"/>
    <w:rsid w:val="0044102E"/>
    <w:rsid w:val="00442649"/>
    <w:rsid w:val="00444D9F"/>
    <w:rsid w:val="00446345"/>
    <w:rsid w:val="00447660"/>
    <w:rsid w:val="00447CB2"/>
    <w:rsid w:val="00450B9A"/>
    <w:rsid w:val="00451B65"/>
    <w:rsid w:val="00451DA9"/>
    <w:rsid w:val="0045223B"/>
    <w:rsid w:val="004527D0"/>
    <w:rsid w:val="00454A3A"/>
    <w:rsid w:val="00456E77"/>
    <w:rsid w:val="0046093B"/>
    <w:rsid w:val="004636BB"/>
    <w:rsid w:val="00466682"/>
    <w:rsid w:val="00470D72"/>
    <w:rsid w:val="0047344D"/>
    <w:rsid w:val="0047693B"/>
    <w:rsid w:val="00477B64"/>
    <w:rsid w:val="004820DA"/>
    <w:rsid w:val="00486EE1"/>
    <w:rsid w:val="00487A76"/>
    <w:rsid w:val="00491864"/>
    <w:rsid w:val="00492EF9"/>
    <w:rsid w:val="00493593"/>
    <w:rsid w:val="00496C7B"/>
    <w:rsid w:val="00496DA6"/>
    <w:rsid w:val="00497477"/>
    <w:rsid w:val="004A042C"/>
    <w:rsid w:val="004A2B41"/>
    <w:rsid w:val="004A2C6A"/>
    <w:rsid w:val="004A7443"/>
    <w:rsid w:val="004A78B3"/>
    <w:rsid w:val="004A7F0E"/>
    <w:rsid w:val="004B0689"/>
    <w:rsid w:val="004B3B6E"/>
    <w:rsid w:val="004B48D7"/>
    <w:rsid w:val="004C0ECC"/>
    <w:rsid w:val="004C14C3"/>
    <w:rsid w:val="004C2A3F"/>
    <w:rsid w:val="004C2EF8"/>
    <w:rsid w:val="004C4913"/>
    <w:rsid w:val="004C4A97"/>
    <w:rsid w:val="004C5CA5"/>
    <w:rsid w:val="004D2B4B"/>
    <w:rsid w:val="004D7A82"/>
    <w:rsid w:val="004E359B"/>
    <w:rsid w:val="004E3FE1"/>
    <w:rsid w:val="004E5129"/>
    <w:rsid w:val="004E6891"/>
    <w:rsid w:val="004E707B"/>
    <w:rsid w:val="004E783B"/>
    <w:rsid w:val="004F22AE"/>
    <w:rsid w:val="004F3090"/>
    <w:rsid w:val="00500555"/>
    <w:rsid w:val="005017E3"/>
    <w:rsid w:val="0050253E"/>
    <w:rsid w:val="00502998"/>
    <w:rsid w:val="00502E28"/>
    <w:rsid w:val="00504F15"/>
    <w:rsid w:val="00506EDD"/>
    <w:rsid w:val="0051421A"/>
    <w:rsid w:val="005158CC"/>
    <w:rsid w:val="005324D7"/>
    <w:rsid w:val="00534016"/>
    <w:rsid w:val="00545F8C"/>
    <w:rsid w:val="005460CB"/>
    <w:rsid w:val="00547EC4"/>
    <w:rsid w:val="005501E2"/>
    <w:rsid w:val="00550EED"/>
    <w:rsid w:val="005535D7"/>
    <w:rsid w:val="00554A39"/>
    <w:rsid w:val="00556A45"/>
    <w:rsid w:val="00560AD4"/>
    <w:rsid w:val="00562A34"/>
    <w:rsid w:val="00563FE5"/>
    <w:rsid w:val="00574DD2"/>
    <w:rsid w:val="00575CA3"/>
    <w:rsid w:val="00582310"/>
    <w:rsid w:val="0059223F"/>
    <w:rsid w:val="00594E86"/>
    <w:rsid w:val="00596C64"/>
    <w:rsid w:val="00597EAA"/>
    <w:rsid w:val="005A2F27"/>
    <w:rsid w:val="005A38EB"/>
    <w:rsid w:val="005B415A"/>
    <w:rsid w:val="005B66AD"/>
    <w:rsid w:val="005B69BF"/>
    <w:rsid w:val="005C0629"/>
    <w:rsid w:val="005C1219"/>
    <w:rsid w:val="005C2A13"/>
    <w:rsid w:val="005C4C5A"/>
    <w:rsid w:val="005C54D9"/>
    <w:rsid w:val="005C55C4"/>
    <w:rsid w:val="005C6D8C"/>
    <w:rsid w:val="005C7AC8"/>
    <w:rsid w:val="005E1608"/>
    <w:rsid w:val="005E3BB9"/>
    <w:rsid w:val="005E59A8"/>
    <w:rsid w:val="005E5F39"/>
    <w:rsid w:val="005E7F06"/>
    <w:rsid w:val="005F0877"/>
    <w:rsid w:val="005F0EE8"/>
    <w:rsid w:val="005F0FB8"/>
    <w:rsid w:val="005F13AA"/>
    <w:rsid w:val="0060280F"/>
    <w:rsid w:val="00603632"/>
    <w:rsid w:val="00604D7A"/>
    <w:rsid w:val="00606938"/>
    <w:rsid w:val="00611298"/>
    <w:rsid w:val="00613F06"/>
    <w:rsid w:val="006145A5"/>
    <w:rsid w:val="00616CA2"/>
    <w:rsid w:val="00617AD8"/>
    <w:rsid w:val="00621A46"/>
    <w:rsid w:val="00624860"/>
    <w:rsid w:val="0062565B"/>
    <w:rsid w:val="00625F30"/>
    <w:rsid w:val="00633C7C"/>
    <w:rsid w:val="006343EB"/>
    <w:rsid w:val="006344BA"/>
    <w:rsid w:val="0063686C"/>
    <w:rsid w:val="00637130"/>
    <w:rsid w:val="006442E6"/>
    <w:rsid w:val="0064477F"/>
    <w:rsid w:val="00646169"/>
    <w:rsid w:val="00650794"/>
    <w:rsid w:val="006550DF"/>
    <w:rsid w:val="00657018"/>
    <w:rsid w:val="00657618"/>
    <w:rsid w:val="006604E5"/>
    <w:rsid w:val="0066228D"/>
    <w:rsid w:val="0066229D"/>
    <w:rsid w:val="00664AC1"/>
    <w:rsid w:val="00667DE5"/>
    <w:rsid w:val="00673112"/>
    <w:rsid w:val="00673A29"/>
    <w:rsid w:val="00675DE2"/>
    <w:rsid w:val="00676E45"/>
    <w:rsid w:val="00677104"/>
    <w:rsid w:val="00680544"/>
    <w:rsid w:val="00680DF5"/>
    <w:rsid w:val="00681AA1"/>
    <w:rsid w:val="00692E02"/>
    <w:rsid w:val="00695A9F"/>
    <w:rsid w:val="006A3ED4"/>
    <w:rsid w:val="006A5DE5"/>
    <w:rsid w:val="006B0851"/>
    <w:rsid w:val="006B6905"/>
    <w:rsid w:val="006B6BEC"/>
    <w:rsid w:val="006C00C2"/>
    <w:rsid w:val="006C46D1"/>
    <w:rsid w:val="006C4EB5"/>
    <w:rsid w:val="006D100F"/>
    <w:rsid w:val="006D101E"/>
    <w:rsid w:val="006D7429"/>
    <w:rsid w:val="006E2595"/>
    <w:rsid w:val="006E3BDE"/>
    <w:rsid w:val="006E6710"/>
    <w:rsid w:val="006F0407"/>
    <w:rsid w:val="006F2FA8"/>
    <w:rsid w:val="006F66BC"/>
    <w:rsid w:val="006F6B03"/>
    <w:rsid w:val="007021E3"/>
    <w:rsid w:val="00702505"/>
    <w:rsid w:val="00702CED"/>
    <w:rsid w:val="007039E2"/>
    <w:rsid w:val="00705B60"/>
    <w:rsid w:val="00706939"/>
    <w:rsid w:val="00714AA9"/>
    <w:rsid w:val="00716F32"/>
    <w:rsid w:val="0072072D"/>
    <w:rsid w:val="007315DF"/>
    <w:rsid w:val="0073202A"/>
    <w:rsid w:val="007325A3"/>
    <w:rsid w:val="007339E5"/>
    <w:rsid w:val="00733E49"/>
    <w:rsid w:val="007344AD"/>
    <w:rsid w:val="00741037"/>
    <w:rsid w:val="007473B9"/>
    <w:rsid w:val="007473EF"/>
    <w:rsid w:val="00753071"/>
    <w:rsid w:val="0075484D"/>
    <w:rsid w:val="00756580"/>
    <w:rsid w:val="0075792A"/>
    <w:rsid w:val="00764196"/>
    <w:rsid w:val="0076771B"/>
    <w:rsid w:val="00773B9C"/>
    <w:rsid w:val="0077414F"/>
    <w:rsid w:val="007770EB"/>
    <w:rsid w:val="00780FEB"/>
    <w:rsid w:val="0079147D"/>
    <w:rsid w:val="00791BEF"/>
    <w:rsid w:val="00792542"/>
    <w:rsid w:val="00794702"/>
    <w:rsid w:val="007A13F3"/>
    <w:rsid w:val="007A167A"/>
    <w:rsid w:val="007B0724"/>
    <w:rsid w:val="007B1870"/>
    <w:rsid w:val="007B32FA"/>
    <w:rsid w:val="007B3A21"/>
    <w:rsid w:val="007B6F5B"/>
    <w:rsid w:val="007C0CF3"/>
    <w:rsid w:val="007C5D1E"/>
    <w:rsid w:val="007C6E4F"/>
    <w:rsid w:val="007D2882"/>
    <w:rsid w:val="007D4850"/>
    <w:rsid w:val="007D5026"/>
    <w:rsid w:val="007E4F2A"/>
    <w:rsid w:val="00800764"/>
    <w:rsid w:val="008012E6"/>
    <w:rsid w:val="0080496A"/>
    <w:rsid w:val="008109AB"/>
    <w:rsid w:val="00810D3B"/>
    <w:rsid w:val="00811B51"/>
    <w:rsid w:val="00814DCF"/>
    <w:rsid w:val="00816C81"/>
    <w:rsid w:val="00822256"/>
    <w:rsid w:val="008227F4"/>
    <w:rsid w:val="0082749D"/>
    <w:rsid w:val="00833D28"/>
    <w:rsid w:val="008344DE"/>
    <w:rsid w:val="008476F7"/>
    <w:rsid w:val="00852B85"/>
    <w:rsid w:val="00853CA3"/>
    <w:rsid w:val="008605F8"/>
    <w:rsid w:val="00862F2D"/>
    <w:rsid w:val="00865C6A"/>
    <w:rsid w:val="008723BE"/>
    <w:rsid w:val="00877015"/>
    <w:rsid w:val="008817EE"/>
    <w:rsid w:val="008824B7"/>
    <w:rsid w:val="00884F0B"/>
    <w:rsid w:val="00895BC9"/>
    <w:rsid w:val="008A0043"/>
    <w:rsid w:val="008A14A2"/>
    <w:rsid w:val="008A1598"/>
    <w:rsid w:val="008A1714"/>
    <w:rsid w:val="008A1F86"/>
    <w:rsid w:val="008B01E2"/>
    <w:rsid w:val="008B64FC"/>
    <w:rsid w:val="008C1669"/>
    <w:rsid w:val="008C258E"/>
    <w:rsid w:val="008D1CB6"/>
    <w:rsid w:val="008D21F1"/>
    <w:rsid w:val="008D278D"/>
    <w:rsid w:val="008D2DBE"/>
    <w:rsid w:val="008D46A8"/>
    <w:rsid w:val="008D4DDD"/>
    <w:rsid w:val="008D4F08"/>
    <w:rsid w:val="008D50E7"/>
    <w:rsid w:val="008D7137"/>
    <w:rsid w:val="008E0F79"/>
    <w:rsid w:val="008E58CE"/>
    <w:rsid w:val="008F0E38"/>
    <w:rsid w:val="008F2E12"/>
    <w:rsid w:val="008F44D0"/>
    <w:rsid w:val="0090611E"/>
    <w:rsid w:val="0090677A"/>
    <w:rsid w:val="00906AB4"/>
    <w:rsid w:val="0090771D"/>
    <w:rsid w:val="00910451"/>
    <w:rsid w:val="009165E1"/>
    <w:rsid w:val="00916CF5"/>
    <w:rsid w:val="00925CDF"/>
    <w:rsid w:val="00931912"/>
    <w:rsid w:val="00935F63"/>
    <w:rsid w:val="00936E4B"/>
    <w:rsid w:val="00942BD9"/>
    <w:rsid w:val="00946A0E"/>
    <w:rsid w:val="009517D5"/>
    <w:rsid w:val="009609B6"/>
    <w:rsid w:val="009622FD"/>
    <w:rsid w:val="00966D83"/>
    <w:rsid w:val="00967CAE"/>
    <w:rsid w:val="009714A4"/>
    <w:rsid w:val="009736C7"/>
    <w:rsid w:val="009753BF"/>
    <w:rsid w:val="009821C7"/>
    <w:rsid w:val="00984214"/>
    <w:rsid w:val="00984C15"/>
    <w:rsid w:val="00984FC7"/>
    <w:rsid w:val="0098563D"/>
    <w:rsid w:val="00990BEB"/>
    <w:rsid w:val="00991399"/>
    <w:rsid w:val="00992D3E"/>
    <w:rsid w:val="009A0D3C"/>
    <w:rsid w:val="009A3CAB"/>
    <w:rsid w:val="009C0B00"/>
    <w:rsid w:val="009C150E"/>
    <w:rsid w:val="009C6842"/>
    <w:rsid w:val="009C7F53"/>
    <w:rsid w:val="009D2943"/>
    <w:rsid w:val="009D619F"/>
    <w:rsid w:val="009D784B"/>
    <w:rsid w:val="009D7941"/>
    <w:rsid w:val="009E03C0"/>
    <w:rsid w:val="009F04E9"/>
    <w:rsid w:val="009F0DB6"/>
    <w:rsid w:val="009F210F"/>
    <w:rsid w:val="00A019C0"/>
    <w:rsid w:val="00A05849"/>
    <w:rsid w:val="00A063AF"/>
    <w:rsid w:val="00A07E3D"/>
    <w:rsid w:val="00A16A58"/>
    <w:rsid w:val="00A23091"/>
    <w:rsid w:val="00A342CF"/>
    <w:rsid w:val="00A36531"/>
    <w:rsid w:val="00A36617"/>
    <w:rsid w:val="00A40B38"/>
    <w:rsid w:val="00A43FC2"/>
    <w:rsid w:val="00A469DC"/>
    <w:rsid w:val="00A47B01"/>
    <w:rsid w:val="00A50C8A"/>
    <w:rsid w:val="00A516B5"/>
    <w:rsid w:val="00A55B36"/>
    <w:rsid w:val="00A603A9"/>
    <w:rsid w:val="00A616F1"/>
    <w:rsid w:val="00A62071"/>
    <w:rsid w:val="00A622E1"/>
    <w:rsid w:val="00A714EA"/>
    <w:rsid w:val="00A84FB1"/>
    <w:rsid w:val="00A874D4"/>
    <w:rsid w:val="00A9404F"/>
    <w:rsid w:val="00A97DAF"/>
    <w:rsid w:val="00AA1431"/>
    <w:rsid w:val="00AA17B1"/>
    <w:rsid w:val="00AA3D28"/>
    <w:rsid w:val="00AA444B"/>
    <w:rsid w:val="00AA7AC1"/>
    <w:rsid w:val="00AB3379"/>
    <w:rsid w:val="00AB6155"/>
    <w:rsid w:val="00AB6B69"/>
    <w:rsid w:val="00AC0C2E"/>
    <w:rsid w:val="00AC2C75"/>
    <w:rsid w:val="00AD1C31"/>
    <w:rsid w:val="00AD5957"/>
    <w:rsid w:val="00AE038B"/>
    <w:rsid w:val="00AE7C29"/>
    <w:rsid w:val="00AF60CA"/>
    <w:rsid w:val="00AF636A"/>
    <w:rsid w:val="00B00546"/>
    <w:rsid w:val="00B04022"/>
    <w:rsid w:val="00B0567A"/>
    <w:rsid w:val="00B0738B"/>
    <w:rsid w:val="00B11841"/>
    <w:rsid w:val="00B16A58"/>
    <w:rsid w:val="00B17F64"/>
    <w:rsid w:val="00B226D8"/>
    <w:rsid w:val="00B23F46"/>
    <w:rsid w:val="00B3280D"/>
    <w:rsid w:val="00B3346E"/>
    <w:rsid w:val="00B34173"/>
    <w:rsid w:val="00B3573C"/>
    <w:rsid w:val="00B37527"/>
    <w:rsid w:val="00B4031E"/>
    <w:rsid w:val="00B4398E"/>
    <w:rsid w:val="00B449FE"/>
    <w:rsid w:val="00B4586A"/>
    <w:rsid w:val="00B4740D"/>
    <w:rsid w:val="00B532C0"/>
    <w:rsid w:val="00B53E72"/>
    <w:rsid w:val="00B573F7"/>
    <w:rsid w:val="00B632E1"/>
    <w:rsid w:val="00B6637D"/>
    <w:rsid w:val="00B67FD5"/>
    <w:rsid w:val="00B701A0"/>
    <w:rsid w:val="00B80454"/>
    <w:rsid w:val="00B847F3"/>
    <w:rsid w:val="00B85DDE"/>
    <w:rsid w:val="00B9186C"/>
    <w:rsid w:val="00B93923"/>
    <w:rsid w:val="00B964D3"/>
    <w:rsid w:val="00B97AAD"/>
    <w:rsid w:val="00BA2361"/>
    <w:rsid w:val="00BA5E0F"/>
    <w:rsid w:val="00BA7DF0"/>
    <w:rsid w:val="00BB1D51"/>
    <w:rsid w:val="00BB1FF0"/>
    <w:rsid w:val="00BB3638"/>
    <w:rsid w:val="00BC164C"/>
    <w:rsid w:val="00BC2FFC"/>
    <w:rsid w:val="00BC3573"/>
    <w:rsid w:val="00BD1FD6"/>
    <w:rsid w:val="00BD2C5F"/>
    <w:rsid w:val="00BD427A"/>
    <w:rsid w:val="00BD7214"/>
    <w:rsid w:val="00BE4813"/>
    <w:rsid w:val="00BE681F"/>
    <w:rsid w:val="00BF2206"/>
    <w:rsid w:val="00BF75F5"/>
    <w:rsid w:val="00C0165C"/>
    <w:rsid w:val="00C04835"/>
    <w:rsid w:val="00C11442"/>
    <w:rsid w:val="00C11937"/>
    <w:rsid w:val="00C121B1"/>
    <w:rsid w:val="00C1538E"/>
    <w:rsid w:val="00C22238"/>
    <w:rsid w:val="00C274EA"/>
    <w:rsid w:val="00C30BE9"/>
    <w:rsid w:val="00C3150E"/>
    <w:rsid w:val="00C330E8"/>
    <w:rsid w:val="00C346DC"/>
    <w:rsid w:val="00C363CF"/>
    <w:rsid w:val="00C44DA5"/>
    <w:rsid w:val="00C457FB"/>
    <w:rsid w:val="00C541F2"/>
    <w:rsid w:val="00C56084"/>
    <w:rsid w:val="00C60A1F"/>
    <w:rsid w:val="00C65149"/>
    <w:rsid w:val="00C67D28"/>
    <w:rsid w:val="00C709B6"/>
    <w:rsid w:val="00C727CC"/>
    <w:rsid w:val="00C7342D"/>
    <w:rsid w:val="00C75518"/>
    <w:rsid w:val="00C83522"/>
    <w:rsid w:val="00C853D4"/>
    <w:rsid w:val="00C959A4"/>
    <w:rsid w:val="00C959A9"/>
    <w:rsid w:val="00C959B7"/>
    <w:rsid w:val="00CB063D"/>
    <w:rsid w:val="00CB3A70"/>
    <w:rsid w:val="00CB5DE5"/>
    <w:rsid w:val="00CC0854"/>
    <w:rsid w:val="00CC133A"/>
    <w:rsid w:val="00CC3633"/>
    <w:rsid w:val="00CC6AEB"/>
    <w:rsid w:val="00CD17F3"/>
    <w:rsid w:val="00CD41D5"/>
    <w:rsid w:val="00CD437F"/>
    <w:rsid w:val="00CE1BE3"/>
    <w:rsid w:val="00CE24D7"/>
    <w:rsid w:val="00CE38DB"/>
    <w:rsid w:val="00CE3A99"/>
    <w:rsid w:val="00CE4E0E"/>
    <w:rsid w:val="00CE588F"/>
    <w:rsid w:val="00CE5BCF"/>
    <w:rsid w:val="00CE5FC1"/>
    <w:rsid w:val="00CF23E1"/>
    <w:rsid w:val="00CF621A"/>
    <w:rsid w:val="00D0308A"/>
    <w:rsid w:val="00D04071"/>
    <w:rsid w:val="00D05D2F"/>
    <w:rsid w:val="00D12444"/>
    <w:rsid w:val="00D15098"/>
    <w:rsid w:val="00D15E89"/>
    <w:rsid w:val="00D17128"/>
    <w:rsid w:val="00D20FCD"/>
    <w:rsid w:val="00D216A6"/>
    <w:rsid w:val="00D22A79"/>
    <w:rsid w:val="00D244CD"/>
    <w:rsid w:val="00D26A26"/>
    <w:rsid w:val="00D326FE"/>
    <w:rsid w:val="00D3403C"/>
    <w:rsid w:val="00D37B9D"/>
    <w:rsid w:val="00D4417A"/>
    <w:rsid w:val="00D45847"/>
    <w:rsid w:val="00D47FAB"/>
    <w:rsid w:val="00D52A81"/>
    <w:rsid w:val="00D571B6"/>
    <w:rsid w:val="00D60F2B"/>
    <w:rsid w:val="00D62B77"/>
    <w:rsid w:val="00D671B2"/>
    <w:rsid w:val="00D7413F"/>
    <w:rsid w:val="00D76718"/>
    <w:rsid w:val="00D76AAF"/>
    <w:rsid w:val="00D80ECD"/>
    <w:rsid w:val="00D874C0"/>
    <w:rsid w:val="00D87778"/>
    <w:rsid w:val="00D92B1D"/>
    <w:rsid w:val="00D94F65"/>
    <w:rsid w:val="00D97524"/>
    <w:rsid w:val="00D97533"/>
    <w:rsid w:val="00DB2F44"/>
    <w:rsid w:val="00DC757D"/>
    <w:rsid w:val="00DC7BB4"/>
    <w:rsid w:val="00DD1613"/>
    <w:rsid w:val="00DD2060"/>
    <w:rsid w:val="00DD6663"/>
    <w:rsid w:val="00DE23FD"/>
    <w:rsid w:val="00DE408B"/>
    <w:rsid w:val="00DE6353"/>
    <w:rsid w:val="00DF3A45"/>
    <w:rsid w:val="00DF4F0C"/>
    <w:rsid w:val="00DF6122"/>
    <w:rsid w:val="00DF6155"/>
    <w:rsid w:val="00DF6A80"/>
    <w:rsid w:val="00DF725B"/>
    <w:rsid w:val="00E01618"/>
    <w:rsid w:val="00E06D1E"/>
    <w:rsid w:val="00E15FAB"/>
    <w:rsid w:val="00E17C3A"/>
    <w:rsid w:val="00E20273"/>
    <w:rsid w:val="00E2142B"/>
    <w:rsid w:val="00E2236F"/>
    <w:rsid w:val="00E22F69"/>
    <w:rsid w:val="00E2448A"/>
    <w:rsid w:val="00E26FC1"/>
    <w:rsid w:val="00E30C31"/>
    <w:rsid w:val="00E32C99"/>
    <w:rsid w:val="00E376EF"/>
    <w:rsid w:val="00E41253"/>
    <w:rsid w:val="00E42254"/>
    <w:rsid w:val="00E43A1E"/>
    <w:rsid w:val="00E46050"/>
    <w:rsid w:val="00E542CD"/>
    <w:rsid w:val="00E5777E"/>
    <w:rsid w:val="00E57C34"/>
    <w:rsid w:val="00E605DB"/>
    <w:rsid w:val="00E617C4"/>
    <w:rsid w:val="00E64106"/>
    <w:rsid w:val="00E6444F"/>
    <w:rsid w:val="00E66F9D"/>
    <w:rsid w:val="00E71CD4"/>
    <w:rsid w:val="00E847D9"/>
    <w:rsid w:val="00E91892"/>
    <w:rsid w:val="00E96E27"/>
    <w:rsid w:val="00EA02AF"/>
    <w:rsid w:val="00EA4ABD"/>
    <w:rsid w:val="00EA6701"/>
    <w:rsid w:val="00EB1A61"/>
    <w:rsid w:val="00EB1DD0"/>
    <w:rsid w:val="00EB2071"/>
    <w:rsid w:val="00EB22D5"/>
    <w:rsid w:val="00EB270B"/>
    <w:rsid w:val="00EB2B45"/>
    <w:rsid w:val="00EB3A62"/>
    <w:rsid w:val="00EC0FF5"/>
    <w:rsid w:val="00EC6C26"/>
    <w:rsid w:val="00ED2C44"/>
    <w:rsid w:val="00ED391F"/>
    <w:rsid w:val="00EE08B6"/>
    <w:rsid w:val="00EE3D35"/>
    <w:rsid w:val="00EE5020"/>
    <w:rsid w:val="00F00BF9"/>
    <w:rsid w:val="00F11326"/>
    <w:rsid w:val="00F1204F"/>
    <w:rsid w:val="00F13785"/>
    <w:rsid w:val="00F145F5"/>
    <w:rsid w:val="00F2028D"/>
    <w:rsid w:val="00F22A1C"/>
    <w:rsid w:val="00F22A2A"/>
    <w:rsid w:val="00F232B6"/>
    <w:rsid w:val="00F233F9"/>
    <w:rsid w:val="00F23A7F"/>
    <w:rsid w:val="00F246D6"/>
    <w:rsid w:val="00F26766"/>
    <w:rsid w:val="00F2699F"/>
    <w:rsid w:val="00F308B8"/>
    <w:rsid w:val="00F31BE8"/>
    <w:rsid w:val="00F32252"/>
    <w:rsid w:val="00F32A45"/>
    <w:rsid w:val="00F37EDA"/>
    <w:rsid w:val="00F4033C"/>
    <w:rsid w:val="00F4154A"/>
    <w:rsid w:val="00F4170F"/>
    <w:rsid w:val="00F41891"/>
    <w:rsid w:val="00F47031"/>
    <w:rsid w:val="00F4734E"/>
    <w:rsid w:val="00F51407"/>
    <w:rsid w:val="00F519E9"/>
    <w:rsid w:val="00F51B66"/>
    <w:rsid w:val="00F52C85"/>
    <w:rsid w:val="00F53A6E"/>
    <w:rsid w:val="00F5571D"/>
    <w:rsid w:val="00F56DE5"/>
    <w:rsid w:val="00F61806"/>
    <w:rsid w:val="00F64982"/>
    <w:rsid w:val="00F65BAD"/>
    <w:rsid w:val="00F67092"/>
    <w:rsid w:val="00F70447"/>
    <w:rsid w:val="00F705D4"/>
    <w:rsid w:val="00F71FD6"/>
    <w:rsid w:val="00F73601"/>
    <w:rsid w:val="00F74AB2"/>
    <w:rsid w:val="00F74D87"/>
    <w:rsid w:val="00F76B36"/>
    <w:rsid w:val="00F77E38"/>
    <w:rsid w:val="00F84AEA"/>
    <w:rsid w:val="00F8708F"/>
    <w:rsid w:val="00F90256"/>
    <w:rsid w:val="00F9394A"/>
    <w:rsid w:val="00FA0124"/>
    <w:rsid w:val="00FA1643"/>
    <w:rsid w:val="00FA289C"/>
    <w:rsid w:val="00FA2C8E"/>
    <w:rsid w:val="00FA4DD9"/>
    <w:rsid w:val="00FA7A69"/>
    <w:rsid w:val="00FB0762"/>
    <w:rsid w:val="00FB2038"/>
    <w:rsid w:val="00FB4535"/>
    <w:rsid w:val="00FB47F7"/>
    <w:rsid w:val="00FB49E9"/>
    <w:rsid w:val="00FC301D"/>
    <w:rsid w:val="00FC3DD7"/>
    <w:rsid w:val="00FD11BA"/>
    <w:rsid w:val="00FD2B34"/>
    <w:rsid w:val="00FD3888"/>
    <w:rsid w:val="00FE166C"/>
    <w:rsid w:val="00FE2A97"/>
    <w:rsid w:val="00FE5062"/>
    <w:rsid w:val="00FE539C"/>
    <w:rsid w:val="00FE6784"/>
    <w:rsid w:val="00FE6D0F"/>
    <w:rsid w:val="00FF0D5F"/>
    <w:rsid w:val="00FF11EE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 w:uiPriority="39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locked="1"/>
    <w:lsdException w:name="Hyperlink" w:uiPriority="99"/>
    <w:lsdException w:name="Strong" w:locked="1" w:uiPriority="22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аголовок 15,Çàãîëîâîê 15"/>
    <w:basedOn w:val="a"/>
    <w:next w:val="a"/>
    <w:link w:val="10"/>
    <w:qFormat/>
    <w:rsid w:val="00165905"/>
    <w:pPr>
      <w:keepNext/>
      <w:spacing w:after="0" w:line="240" w:lineRule="auto"/>
      <w:outlineLvl w:val="0"/>
    </w:pPr>
    <w:rPr>
      <w:rFonts w:ascii="Times New Roman" w:eastAsia="Calibri" w:hAnsi="Times New Roman"/>
      <w:i/>
      <w:sz w:val="24"/>
      <w:szCs w:val="24"/>
      <w:lang w:eastAsia="ru-RU"/>
    </w:rPr>
  </w:style>
  <w:style w:type="paragraph" w:styleId="2">
    <w:name w:val="heading 2"/>
    <w:aliases w:val="ГЛАВА + не все прописные,Перед:  0 пт,После:  0 пт,ГЛАВА,Знак,Знак2,Знак2 Знак,Заголовок 2 Знак Знак Знак Знак,Заголовок 2 Знак Знак Знак Знак Знак Знак Знак Знак"/>
    <w:basedOn w:val="a"/>
    <w:next w:val="a"/>
    <w:link w:val="21"/>
    <w:qFormat/>
    <w:rsid w:val="00165905"/>
    <w:pPr>
      <w:keepNext/>
      <w:spacing w:before="240" w:after="60" w:line="240" w:lineRule="auto"/>
      <w:outlineLvl w:val="1"/>
    </w:pPr>
    <w:rPr>
      <w:rFonts w:ascii="Arial" w:eastAsia="Calibri" w:hAnsi="Arial"/>
      <w:b/>
      <w:i/>
      <w:sz w:val="28"/>
      <w:szCs w:val="20"/>
      <w:lang w:val="x-none" w:eastAsia="ru-RU"/>
    </w:rPr>
  </w:style>
  <w:style w:type="paragraph" w:styleId="3">
    <w:name w:val="heading 3"/>
    <w:aliases w:val="Заголовок главный,ПодЗаголовок"/>
    <w:basedOn w:val="a"/>
    <w:next w:val="a"/>
    <w:link w:val="30"/>
    <w:qFormat/>
    <w:rsid w:val="00165905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784B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FD3888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5 Знак,Çàãîëîâîê 15 Знак"/>
    <w:basedOn w:val="a0"/>
    <w:link w:val="1"/>
    <w:locked/>
    <w:rsid w:val="00165905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21">
    <w:name w:val="Заголовок 2 Знак1"/>
    <w:aliases w:val="ГЛАВА + не все прописные Знак,Перед:  0 пт Знак,После:  0 пт Знак,ГЛАВА Знак,Знак Знак,Знак2 Знак1,Знак2 Знак Знак,Заголовок 2 Знак Знак Знак Знак Знак,Заголовок 2 Знак Знак Знак Знак Знак Знак Знак Знак Знак"/>
    <w:link w:val="2"/>
    <w:locked/>
    <w:rsid w:val="00165905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aliases w:val="Заголовок главный Знак,ПодЗаголовок Знак"/>
    <w:basedOn w:val="a0"/>
    <w:link w:val="3"/>
    <w:locked/>
    <w:rsid w:val="00165905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uiPriority w:val="9"/>
    <w:semiHidden/>
    <w:rsid w:val="00165905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16590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E5BCF"/>
    <w:pPr>
      <w:tabs>
        <w:tab w:val="left" w:pos="284"/>
        <w:tab w:val="left" w:pos="709"/>
        <w:tab w:val="right" w:leader="dot" w:pos="9639"/>
      </w:tabs>
      <w:spacing w:before="40" w:after="0" w:line="240" w:lineRule="auto"/>
    </w:pPr>
    <w:rPr>
      <w:rFonts w:ascii="Times New Roman" w:eastAsia="Calibri" w:hAnsi="Times New Roman"/>
      <w:b/>
      <w:bCs/>
      <w:caps/>
      <w:noProof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6B0851"/>
    <w:pPr>
      <w:tabs>
        <w:tab w:val="left" w:pos="709"/>
        <w:tab w:val="left" w:pos="851"/>
        <w:tab w:val="left" w:pos="1134"/>
        <w:tab w:val="right" w:leader="dot" w:pos="9628"/>
      </w:tabs>
      <w:spacing w:after="0" w:line="240" w:lineRule="auto"/>
      <w:ind w:left="240"/>
    </w:pPr>
    <w:rPr>
      <w:rFonts w:ascii="Times New Roman" w:eastAsia="Calibri" w:hAnsi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9753BF"/>
    <w:pPr>
      <w:tabs>
        <w:tab w:val="left" w:pos="1134"/>
        <w:tab w:val="right" w:leader="dot" w:pos="9628"/>
      </w:tabs>
      <w:spacing w:after="0" w:line="240" w:lineRule="auto"/>
      <w:ind w:left="480"/>
    </w:pPr>
    <w:rPr>
      <w:rFonts w:ascii="Times New Roman" w:eastAsia="Calibri" w:hAnsi="Times New Roman"/>
      <w:szCs w:val="24"/>
      <w:lang w:eastAsia="ru-RU"/>
    </w:rPr>
  </w:style>
  <w:style w:type="paragraph" w:customStyle="1" w:styleId="12">
    <w:name w:val="Абзац списка1"/>
    <w:basedOn w:val="a"/>
    <w:rsid w:val="00810D3B"/>
    <w:pPr>
      <w:ind w:left="720"/>
      <w:contextualSpacing/>
    </w:pPr>
  </w:style>
  <w:style w:type="paragraph" w:styleId="a4">
    <w:name w:val="Normal (Web)"/>
    <w:aliases w:val="Обычный (Web),Обычный (Web)1"/>
    <w:basedOn w:val="a"/>
    <w:uiPriority w:val="99"/>
    <w:rsid w:val="00F51B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B66"/>
    <w:rPr>
      <w:rFonts w:cs="Times New Roman"/>
    </w:rPr>
  </w:style>
  <w:style w:type="paragraph" w:customStyle="1" w:styleId="13">
    <w:name w:val="Без интервала1"/>
    <w:rsid w:val="00F51B66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3911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3911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9117A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17A"/>
    <w:rPr>
      <w:rFonts w:cs="Times New Roman"/>
      <w:vertAlign w:val="superscript"/>
    </w:rPr>
  </w:style>
  <w:style w:type="character" w:customStyle="1" w:styleId="b-ratinglink">
    <w:name w:val="b-rating__link"/>
    <w:basedOn w:val="a0"/>
    <w:rsid w:val="00CF621A"/>
    <w:rPr>
      <w:rFonts w:cs="Times New Roman"/>
    </w:rPr>
  </w:style>
  <w:style w:type="character" w:customStyle="1" w:styleId="b-serp-rubricsrubric">
    <w:name w:val="b-serp-rubrics__rubric"/>
    <w:basedOn w:val="a0"/>
    <w:rsid w:val="00CF621A"/>
    <w:rPr>
      <w:rFonts w:cs="Times New Roman"/>
    </w:rPr>
  </w:style>
  <w:style w:type="character" w:customStyle="1" w:styleId="b-serp-urlitem">
    <w:name w:val="b-serp-url__item"/>
    <w:basedOn w:val="a0"/>
    <w:rsid w:val="00CF621A"/>
    <w:rPr>
      <w:rFonts w:cs="Times New Roman"/>
    </w:rPr>
  </w:style>
  <w:style w:type="paragraph" w:styleId="a9">
    <w:name w:val="header"/>
    <w:basedOn w:val="a"/>
    <w:link w:val="aa"/>
    <w:uiPriority w:val="99"/>
    <w:rsid w:val="00FD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D3888"/>
    <w:rPr>
      <w:rFonts w:cs="Times New Roman"/>
    </w:rPr>
  </w:style>
  <w:style w:type="paragraph" w:styleId="ab">
    <w:name w:val="footer"/>
    <w:basedOn w:val="a"/>
    <w:link w:val="ac"/>
    <w:uiPriority w:val="99"/>
    <w:rsid w:val="00FD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3888"/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locked/>
    <w:rsid w:val="00FD3888"/>
    <w:rPr>
      <w:rFonts w:ascii="Cambria" w:hAnsi="Cambria" w:cs="Times New Roman"/>
      <w:i/>
      <w:iCs/>
      <w:color w:val="404040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FD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38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9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19">
    <w:name w:val="CM19"/>
    <w:basedOn w:val="Default"/>
    <w:next w:val="Default"/>
    <w:uiPriority w:val="99"/>
    <w:rsid w:val="00ED391F"/>
    <w:pPr>
      <w:spacing w:line="323" w:lineRule="atLeast"/>
    </w:pPr>
    <w:rPr>
      <w:color w:val="auto"/>
    </w:rPr>
  </w:style>
  <w:style w:type="paragraph" w:styleId="32">
    <w:name w:val="Body Text Indent 3"/>
    <w:basedOn w:val="a"/>
    <w:link w:val="33"/>
    <w:semiHidden/>
    <w:rsid w:val="007770EB"/>
    <w:pPr>
      <w:spacing w:after="0" w:line="240" w:lineRule="auto"/>
      <w:ind w:left="360" w:firstLine="48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7770EB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BD7214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BD721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semiHidden/>
    <w:rsid w:val="00170B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70B0F"/>
    <w:rPr>
      <w:rFonts w:cs="Times New Roman"/>
    </w:rPr>
  </w:style>
  <w:style w:type="paragraph" w:customStyle="1" w:styleId="Style14">
    <w:name w:val="Style14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B3B6E"/>
    <w:pPr>
      <w:widowControl w:val="0"/>
      <w:autoSpaceDE w:val="0"/>
      <w:autoSpaceDN w:val="0"/>
      <w:adjustRightInd w:val="0"/>
      <w:spacing w:after="0" w:line="324" w:lineRule="exact"/>
      <w:ind w:firstLine="514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4B3B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4B3B6E"/>
    <w:rPr>
      <w:rFonts w:ascii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4B3B6E"/>
    <w:rPr>
      <w:rFonts w:ascii="Times New Roman" w:hAnsi="Times New Roman" w:cs="Times New Roman"/>
      <w:spacing w:val="-10"/>
      <w:sz w:val="40"/>
      <w:szCs w:val="40"/>
    </w:rPr>
  </w:style>
  <w:style w:type="character" w:customStyle="1" w:styleId="FontStyle137">
    <w:name w:val="Font Style137"/>
    <w:basedOn w:val="a0"/>
    <w:uiPriority w:val="99"/>
    <w:rsid w:val="004B3B6E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basedOn w:val="a0"/>
    <w:uiPriority w:val="99"/>
    <w:rsid w:val="004B3B6E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139">
    <w:name w:val="Font Style139"/>
    <w:basedOn w:val="a0"/>
    <w:uiPriority w:val="99"/>
    <w:rsid w:val="004B3B6E"/>
    <w:rPr>
      <w:rFonts w:ascii="Times New Roman" w:hAnsi="Times New Roman" w:cs="Times New Roman"/>
      <w:sz w:val="10"/>
      <w:szCs w:val="10"/>
    </w:rPr>
  </w:style>
  <w:style w:type="character" w:customStyle="1" w:styleId="FontStyle140">
    <w:name w:val="Font Style140"/>
    <w:basedOn w:val="a0"/>
    <w:uiPriority w:val="99"/>
    <w:rsid w:val="004B3B6E"/>
    <w:rPr>
      <w:rFonts w:ascii="Palatino Linotype" w:hAnsi="Palatino Linotype" w:cs="Palatino Linotype"/>
      <w:b/>
      <w:bCs/>
      <w:sz w:val="8"/>
      <w:szCs w:val="8"/>
    </w:rPr>
  </w:style>
  <w:style w:type="character" w:customStyle="1" w:styleId="FontStyle141">
    <w:name w:val="Font Style141"/>
    <w:basedOn w:val="a0"/>
    <w:uiPriority w:val="99"/>
    <w:rsid w:val="004B3B6E"/>
    <w:rPr>
      <w:rFonts w:ascii="Palatino Linotype" w:hAnsi="Palatino Linotype" w:cs="Palatino Linotype"/>
      <w:b/>
      <w:bCs/>
      <w:sz w:val="8"/>
      <w:szCs w:val="8"/>
    </w:rPr>
  </w:style>
  <w:style w:type="paragraph" w:styleId="HTML">
    <w:name w:val="HTML Preformatted"/>
    <w:basedOn w:val="a"/>
    <w:link w:val="HTML0"/>
    <w:uiPriority w:val="99"/>
    <w:semiHidden/>
    <w:rsid w:val="000D0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D05A0"/>
    <w:rPr>
      <w:rFonts w:ascii="Courier New" w:hAnsi="Courier New" w:cs="Courier New"/>
      <w:sz w:val="20"/>
      <w:szCs w:val="20"/>
      <w:lang w:val="x-none" w:eastAsia="ru-RU"/>
    </w:rPr>
  </w:style>
  <w:style w:type="character" w:styleId="af1">
    <w:name w:val="Strong"/>
    <w:basedOn w:val="a0"/>
    <w:uiPriority w:val="22"/>
    <w:qFormat/>
    <w:rsid w:val="000D05A0"/>
    <w:rPr>
      <w:rFonts w:cs="Times New Roman"/>
      <w:b/>
      <w:bCs/>
    </w:rPr>
  </w:style>
  <w:style w:type="paragraph" w:styleId="af2">
    <w:name w:val="Document Map"/>
    <w:basedOn w:val="a"/>
    <w:link w:val="af3"/>
    <w:uiPriority w:val="99"/>
    <w:semiHidden/>
    <w:rsid w:val="00E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E605DB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342BE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342BE2"/>
    <w:rPr>
      <w:rFonts w:cs="Times New Roman"/>
    </w:rPr>
  </w:style>
  <w:style w:type="paragraph" w:customStyle="1" w:styleId="FORMATTEXT">
    <w:name w:val=".FORMATTEXT"/>
    <w:rsid w:val="006550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028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213BC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Lucida Sans Unicode" w:eastAsia="Calibri" w:hAnsi="Lucida Sans Unicode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13BC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324D7"/>
    <w:pPr>
      <w:widowControl w:val="0"/>
      <w:autoSpaceDE w:val="0"/>
      <w:autoSpaceDN w:val="0"/>
      <w:adjustRightInd w:val="0"/>
      <w:spacing w:after="0" w:line="266" w:lineRule="exact"/>
      <w:ind w:hanging="269"/>
    </w:pPr>
    <w:rPr>
      <w:rFonts w:ascii="Lucida Sans Unicode" w:eastAsia="Calibri" w:hAnsi="Lucida Sans Unicod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24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Calibri" w:hAnsi="Lucida Sans Unicode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324D7"/>
    <w:rPr>
      <w:rFonts w:ascii="Lucida Sans Unicode" w:hAnsi="Lucida Sans Unicode" w:cs="Lucida Sans Unicode"/>
      <w:sz w:val="18"/>
      <w:szCs w:val="18"/>
    </w:rPr>
  </w:style>
  <w:style w:type="paragraph" w:customStyle="1" w:styleId="Style12">
    <w:name w:val="Style12"/>
    <w:basedOn w:val="a"/>
    <w:uiPriority w:val="99"/>
    <w:rsid w:val="005324D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Lucida Sans Unicode" w:eastAsia="Calibri" w:hAnsi="Lucida Sans Unicode"/>
      <w:sz w:val="24"/>
      <w:szCs w:val="24"/>
      <w:lang w:eastAsia="ru-RU"/>
    </w:rPr>
  </w:style>
  <w:style w:type="paragraph" w:customStyle="1" w:styleId="nienie">
    <w:name w:val="nienie"/>
    <w:basedOn w:val="a"/>
    <w:rsid w:val="00706939"/>
    <w:pPr>
      <w:keepLines/>
      <w:widowControl w:val="0"/>
      <w:spacing w:after="0" w:line="240" w:lineRule="auto"/>
      <w:ind w:left="709" w:hanging="284"/>
      <w:jc w:val="both"/>
    </w:pPr>
    <w:rPr>
      <w:rFonts w:ascii="Peterburg" w:eastAsia="Calibri" w:hAnsi="Peterburg"/>
      <w:sz w:val="24"/>
      <w:szCs w:val="20"/>
      <w:lang w:eastAsia="ru-RU"/>
    </w:rPr>
  </w:style>
  <w:style w:type="paragraph" w:customStyle="1" w:styleId="Style10">
    <w:name w:val="Style10"/>
    <w:basedOn w:val="a"/>
    <w:uiPriority w:val="99"/>
    <w:rsid w:val="006442E6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442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6442E6"/>
    <w:rPr>
      <w:rFonts w:ascii="Times New Roman" w:hAnsi="Times New Roman" w:cs="Times New Roman"/>
      <w:sz w:val="24"/>
      <w:szCs w:val="24"/>
    </w:rPr>
  </w:style>
  <w:style w:type="paragraph" w:customStyle="1" w:styleId="af6">
    <w:name w:val="таб. текст"/>
    <w:basedOn w:val="a"/>
    <w:next w:val="a"/>
    <w:rsid w:val="007E4F2A"/>
    <w:pPr>
      <w:widowControl w:val="0"/>
      <w:spacing w:after="120" w:line="240" w:lineRule="auto"/>
      <w:jc w:val="center"/>
    </w:pPr>
    <w:rPr>
      <w:rFonts w:ascii="Arial" w:eastAsia="Calibri" w:hAnsi="Arial"/>
      <w:kern w:val="28"/>
      <w:sz w:val="20"/>
      <w:szCs w:val="24"/>
      <w:lang w:eastAsia="ru-RU"/>
    </w:rPr>
  </w:style>
  <w:style w:type="paragraph" w:customStyle="1" w:styleId="N">
    <w:name w:val="таб. N"/>
    <w:basedOn w:val="1"/>
    <w:next w:val="af6"/>
    <w:rsid w:val="007E4F2A"/>
    <w:pPr>
      <w:spacing w:before="120" w:after="120"/>
      <w:outlineLvl w:val="9"/>
    </w:pPr>
    <w:rPr>
      <w:bCs/>
      <w:i w:val="0"/>
      <w:noProof/>
      <w:kern w:val="28"/>
    </w:rPr>
  </w:style>
  <w:style w:type="paragraph" w:customStyle="1" w:styleId="Style56">
    <w:name w:val="Style56"/>
    <w:basedOn w:val="a"/>
    <w:uiPriority w:val="99"/>
    <w:rsid w:val="00AE038B"/>
    <w:pPr>
      <w:widowControl w:val="0"/>
      <w:autoSpaceDE w:val="0"/>
      <w:autoSpaceDN w:val="0"/>
      <w:adjustRightInd w:val="0"/>
      <w:spacing w:after="0" w:line="325" w:lineRule="exact"/>
      <w:ind w:hanging="362"/>
      <w:jc w:val="both"/>
    </w:pPr>
    <w:rPr>
      <w:rFonts w:ascii="Candara" w:eastAsia="Calibri" w:hAnsi="Candar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E038B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AE038B"/>
    <w:pPr>
      <w:widowControl w:val="0"/>
      <w:autoSpaceDE w:val="0"/>
      <w:autoSpaceDN w:val="0"/>
      <w:adjustRightInd w:val="0"/>
      <w:spacing w:after="0" w:line="346" w:lineRule="exact"/>
      <w:ind w:firstLine="403"/>
      <w:jc w:val="both"/>
    </w:pPr>
    <w:rPr>
      <w:rFonts w:ascii="Segoe UI" w:eastAsia="Calibri" w:hAnsi="Segoe UI" w:cs="Segoe UI"/>
      <w:sz w:val="24"/>
      <w:szCs w:val="24"/>
      <w:lang w:eastAsia="ru-RU"/>
    </w:rPr>
  </w:style>
  <w:style w:type="character" w:customStyle="1" w:styleId="FontStyle262">
    <w:name w:val="Font Style262"/>
    <w:basedOn w:val="a0"/>
    <w:uiPriority w:val="99"/>
    <w:rsid w:val="00AE038B"/>
    <w:rPr>
      <w:rFonts w:ascii="Times New Roman" w:hAnsi="Times New Roman" w:cs="Times New Roman"/>
      <w:sz w:val="30"/>
      <w:szCs w:val="30"/>
    </w:rPr>
  </w:style>
  <w:style w:type="character" w:customStyle="1" w:styleId="FontStyle270">
    <w:name w:val="Font Style270"/>
    <w:basedOn w:val="a0"/>
    <w:uiPriority w:val="99"/>
    <w:rsid w:val="00AE038B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B918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B9186C"/>
    <w:rPr>
      <w:rFonts w:cs="Times New Roman"/>
    </w:rPr>
  </w:style>
  <w:style w:type="paragraph" w:customStyle="1" w:styleId="Style20">
    <w:name w:val="Style20"/>
    <w:basedOn w:val="a"/>
    <w:rsid w:val="00A16A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1020">
    <w:name w:val="Font Style1020"/>
    <w:rsid w:val="00A16A58"/>
    <w:rPr>
      <w:rFonts w:ascii="Courier New" w:hAnsi="Courier New"/>
      <w:spacing w:val="-30"/>
      <w:sz w:val="30"/>
    </w:rPr>
  </w:style>
  <w:style w:type="character" w:customStyle="1" w:styleId="FontStyle158">
    <w:name w:val="Font Style158"/>
    <w:basedOn w:val="a0"/>
    <w:uiPriority w:val="99"/>
    <w:rsid w:val="00316F78"/>
    <w:rPr>
      <w:rFonts w:ascii="Times New Roman" w:hAnsi="Times New Roman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rsid w:val="004E3FE1"/>
    <w:pPr>
      <w:spacing w:after="100"/>
      <w:ind w:left="1100"/>
    </w:pPr>
  </w:style>
  <w:style w:type="paragraph" w:customStyle="1" w:styleId="Heading">
    <w:name w:val="Heading"/>
    <w:rsid w:val="004E3F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4E3F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14">
    <w:name w:val="Обычный1"/>
    <w:link w:val="Normal"/>
    <w:rsid w:val="004E3FE1"/>
    <w:rPr>
      <w:rFonts w:ascii="Times New Roman" w:hAnsi="Times New Roman"/>
      <w:sz w:val="22"/>
    </w:rPr>
  </w:style>
  <w:style w:type="character" w:customStyle="1" w:styleId="Normal">
    <w:name w:val="Normal Знак"/>
    <w:link w:val="14"/>
    <w:locked/>
    <w:rsid w:val="004E3FE1"/>
    <w:rPr>
      <w:rFonts w:ascii="Times New Roman" w:hAnsi="Times New Roman"/>
      <w:sz w:val="22"/>
      <w:lang w:eastAsia="ru-RU" w:bidi="ar-SA"/>
    </w:rPr>
  </w:style>
  <w:style w:type="paragraph" w:customStyle="1" w:styleId="af7">
    <w:name w:val="Для записок"/>
    <w:basedOn w:val="a"/>
    <w:rsid w:val="004E3FE1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784B"/>
    <w:rPr>
      <w:rFonts w:ascii="Cambria" w:hAnsi="Cambria" w:cs="Times New Roman"/>
      <w:b/>
      <w:bCs/>
      <w:i/>
      <w:iCs/>
      <w:color w:val="4F81BD"/>
    </w:rPr>
  </w:style>
  <w:style w:type="paragraph" w:customStyle="1" w:styleId="P12">
    <w:name w:val="P12"/>
    <w:basedOn w:val="a"/>
    <w:rsid w:val="009D784B"/>
    <w:pPr>
      <w:widowControl w:val="0"/>
      <w:tabs>
        <w:tab w:val="left" w:pos="930"/>
      </w:tabs>
      <w:suppressAutoHyphens/>
      <w:spacing w:after="0" w:line="240" w:lineRule="auto"/>
      <w:ind w:left="285" w:right="95" w:firstLine="455"/>
      <w:jc w:val="both"/>
    </w:pPr>
    <w:rPr>
      <w:rFonts w:ascii="Symbol type A (plotter)" w:eastAsia="Calibri" w:hAnsi="Symbol type A (plotter)"/>
      <w:b/>
      <w:sz w:val="26"/>
      <w:szCs w:val="20"/>
      <w:lang w:eastAsia="ar-SA"/>
    </w:rPr>
  </w:style>
  <w:style w:type="paragraph" w:customStyle="1" w:styleId="60">
    <w:name w:val="Знак Знак6 Знак"/>
    <w:basedOn w:val="a"/>
    <w:rsid w:val="009D784B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63">
    <w:name w:val="Знак Знак6 Знак3"/>
    <w:basedOn w:val="a"/>
    <w:rsid w:val="00FE6D0F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character" w:customStyle="1" w:styleId="RTFNum23">
    <w:name w:val="RTF_Num 2 3"/>
    <w:uiPriority w:val="99"/>
    <w:rsid w:val="00B85DDE"/>
    <w:rPr>
      <w:rFonts w:eastAsia="SimSun"/>
      <w:sz w:val="20"/>
      <w:lang w:val="x-none" w:eastAsia="zh-CN"/>
    </w:rPr>
  </w:style>
  <w:style w:type="paragraph" w:customStyle="1" w:styleId="Label">
    <w:name w:val="Label"/>
    <w:basedOn w:val="a"/>
    <w:rsid w:val="008A0043"/>
    <w:pPr>
      <w:spacing w:before="120" w:after="0" w:line="240" w:lineRule="auto"/>
    </w:pPr>
    <w:rPr>
      <w:rFonts w:ascii="Antiqua" w:eastAsia="Calibri" w:hAnsi="Antiqua"/>
      <w:sz w:val="17"/>
      <w:szCs w:val="20"/>
      <w:lang w:val="en-US" w:eastAsia="ru-RU"/>
    </w:rPr>
  </w:style>
  <w:style w:type="character" w:customStyle="1" w:styleId="FontStyle1385">
    <w:name w:val="Font Style1385"/>
    <w:basedOn w:val="a0"/>
    <w:uiPriority w:val="99"/>
    <w:rsid w:val="00A516B5"/>
    <w:rPr>
      <w:rFonts w:ascii="Times New Roman" w:hAnsi="Times New Roman" w:cs="Times New Roman"/>
      <w:sz w:val="26"/>
      <w:szCs w:val="26"/>
    </w:rPr>
  </w:style>
  <w:style w:type="paragraph" w:customStyle="1" w:styleId="Style114">
    <w:name w:val="Style114"/>
    <w:basedOn w:val="a"/>
    <w:uiPriority w:val="99"/>
    <w:rsid w:val="00A516B5"/>
    <w:pPr>
      <w:widowControl w:val="0"/>
      <w:autoSpaceDE w:val="0"/>
      <w:autoSpaceDN w:val="0"/>
      <w:adjustRightInd w:val="0"/>
      <w:spacing w:after="0" w:line="488" w:lineRule="exact"/>
      <w:ind w:firstLine="71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516B5"/>
    <w:pPr>
      <w:widowControl w:val="0"/>
      <w:autoSpaceDE w:val="0"/>
      <w:autoSpaceDN w:val="0"/>
      <w:adjustRightInd w:val="0"/>
      <w:spacing w:after="0" w:line="488" w:lineRule="exact"/>
      <w:ind w:firstLine="428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516B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62">
    <w:name w:val="Знак Знак6 Знак2"/>
    <w:basedOn w:val="a"/>
    <w:rsid w:val="00F76B36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61">
    <w:name w:val="Знак Знак6 Знак1"/>
    <w:basedOn w:val="a"/>
    <w:rsid w:val="00C959A4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ConsPlusNormal">
    <w:name w:val="ConsPlusNormal"/>
    <w:rsid w:val="00B35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3"/>
    <w:basedOn w:val="a"/>
    <w:link w:val="35"/>
    <w:uiPriority w:val="99"/>
    <w:semiHidden/>
    <w:rsid w:val="00547E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547EC4"/>
    <w:rPr>
      <w:rFonts w:cs="Times New Roman"/>
      <w:sz w:val="16"/>
      <w:szCs w:val="16"/>
    </w:rPr>
  </w:style>
  <w:style w:type="paragraph" w:styleId="af8">
    <w:name w:val="List Paragraph"/>
    <w:basedOn w:val="a"/>
    <w:uiPriority w:val="34"/>
    <w:qFormat/>
    <w:rsid w:val="00822256"/>
    <w:pPr>
      <w:ind w:left="720"/>
      <w:contextualSpacing/>
    </w:pPr>
    <w:rPr>
      <w:rFonts w:eastAsia="Calibri"/>
    </w:rPr>
  </w:style>
  <w:style w:type="paragraph" w:styleId="af9">
    <w:name w:val="No Spacing"/>
    <w:qFormat/>
    <w:rsid w:val="00822256"/>
    <w:rPr>
      <w:sz w:val="22"/>
      <w:szCs w:val="22"/>
      <w:lang w:eastAsia="en-US"/>
    </w:rPr>
  </w:style>
  <w:style w:type="character" w:customStyle="1" w:styleId="FontStyle35">
    <w:name w:val="Font Style35"/>
    <w:uiPriority w:val="99"/>
    <w:rsid w:val="00413BF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413BF3"/>
    <w:rPr>
      <w:rFonts w:ascii="Times New Roman" w:hAnsi="Times New Roman" w:cs="Times New Roman"/>
      <w:i/>
      <w:iCs/>
      <w:sz w:val="24"/>
      <w:szCs w:val="24"/>
    </w:rPr>
  </w:style>
  <w:style w:type="character" w:customStyle="1" w:styleId="5">
    <w:name w:val="Заголовок 5 Знак"/>
    <w:basedOn w:val="a0"/>
    <w:uiPriority w:val="9"/>
    <w:semiHidden/>
    <w:rsid w:val="005C121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 w:uiPriority="39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3" w:uiPriority="99"/>
    <w:lsdException w:name="Body Text Indent 2" w:uiPriority="99"/>
    <w:lsdException w:name="Body Text Indent 3" w:locked="1"/>
    <w:lsdException w:name="Hyperlink" w:uiPriority="99"/>
    <w:lsdException w:name="Strong" w:locked="1" w:uiPriority="22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19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Заголовок 15,Çàãîëîâîê 15"/>
    <w:basedOn w:val="a"/>
    <w:next w:val="a"/>
    <w:link w:val="10"/>
    <w:qFormat/>
    <w:rsid w:val="00165905"/>
    <w:pPr>
      <w:keepNext/>
      <w:spacing w:after="0" w:line="240" w:lineRule="auto"/>
      <w:outlineLvl w:val="0"/>
    </w:pPr>
    <w:rPr>
      <w:rFonts w:ascii="Times New Roman" w:eastAsia="Calibri" w:hAnsi="Times New Roman"/>
      <w:i/>
      <w:sz w:val="24"/>
      <w:szCs w:val="24"/>
      <w:lang w:eastAsia="ru-RU"/>
    </w:rPr>
  </w:style>
  <w:style w:type="paragraph" w:styleId="2">
    <w:name w:val="heading 2"/>
    <w:aliases w:val="ГЛАВА + не все прописные,Перед:  0 пт,После:  0 пт,ГЛАВА,Знак,Знак2,Знак2 Знак,Заголовок 2 Знак Знак Знак Знак,Заголовок 2 Знак Знак Знак Знак Знак Знак Знак Знак"/>
    <w:basedOn w:val="a"/>
    <w:next w:val="a"/>
    <w:link w:val="21"/>
    <w:qFormat/>
    <w:rsid w:val="00165905"/>
    <w:pPr>
      <w:keepNext/>
      <w:spacing w:before="240" w:after="60" w:line="240" w:lineRule="auto"/>
      <w:outlineLvl w:val="1"/>
    </w:pPr>
    <w:rPr>
      <w:rFonts w:ascii="Arial" w:eastAsia="Calibri" w:hAnsi="Arial"/>
      <w:b/>
      <w:i/>
      <w:sz w:val="28"/>
      <w:szCs w:val="20"/>
      <w:lang w:val="x-none" w:eastAsia="ru-RU"/>
    </w:rPr>
  </w:style>
  <w:style w:type="paragraph" w:styleId="3">
    <w:name w:val="heading 3"/>
    <w:aliases w:val="Заголовок главный,ПодЗаголовок"/>
    <w:basedOn w:val="a"/>
    <w:next w:val="a"/>
    <w:link w:val="30"/>
    <w:qFormat/>
    <w:rsid w:val="00165905"/>
    <w:pPr>
      <w:keepNext/>
      <w:keepLines/>
      <w:spacing w:before="200" w:after="0" w:line="240" w:lineRule="auto"/>
      <w:outlineLvl w:val="2"/>
    </w:pPr>
    <w:rPr>
      <w:rFonts w:ascii="Cambria" w:eastAsia="Calibri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9D784B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FD3888"/>
    <w:pPr>
      <w:keepNext/>
      <w:keepLine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5 Знак,Çàãîëîâîê 15 Знак"/>
    <w:basedOn w:val="a0"/>
    <w:link w:val="1"/>
    <w:locked/>
    <w:rsid w:val="00165905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21">
    <w:name w:val="Заголовок 2 Знак1"/>
    <w:aliases w:val="ГЛАВА + не все прописные Знак,Перед:  0 пт Знак,После:  0 пт Знак,ГЛАВА Знак,Знак Знак,Знак2 Знак1,Знак2 Знак Знак,Заголовок 2 Знак Знак Знак Знак Знак,Заголовок 2 Знак Знак Знак Знак Знак Знак Знак Знак Знак"/>
    <w:link w:val="2"/>
    <w:locked/>
    <w:rsid w:val="00165905"/>
    <w:rPr>
      <w:rFonts w:ascii="Arial" w:hAnsi="Arial"/>
      <w:b/>
      <w:i/>
      <w:sz w:val="28"/>
      <w:lang w:val="x-none" w:eastAsia="ru-RU"/>
    </w:rPr>
  </w:style>
  <w:style w:type="character" w:customStyle="1" w:styleId="30">
    <w:name w:val="Заголовок 3 Знак"/>
    <w:aliases w:val="Заголовок главный Знак,ПодЗаголовок Знак"/>
    <w:basedOn w:val="a0"/>
    <w:link w:val="3"/>
    <w:locked/>
    <w:rsid w:val="00165905"/>
    <w:rPr>
      <w:rFonts w:ascii="Cambria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uiPriority w:val="9"/>
    <w:semiHidden/>
    <w:rsid w:val="00165905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165905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E5BCF"/>
    <w:pPr>
      <w:tabs>
        <w:tab w:val="left" w:pos="284"/>
        <w:tab w:val="left" w:pos="709"/>
        <w:tab w:val="right" w:leader="dot" w:pos="9639"/>
      </w:tabs>
      <w:spacing w:before="40" w:after="0" w:line="240" w:lineRule="auto"/>
    </w:pPr>
    <w:rPr>
      <w:rFonts w:ascii="Times New Roman" w:eastAsia="Calibri" w:hAnsi="Times New Roman"/>
      <w:b/>
      <w:bCs/>
      <w:caps/>
      <w:noProof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6B0851"/>
    <w:pPr>
      <w:tabs>
        <w:tab w:val="left" w:pos="709"/>
        <w:tab w:val="left" w:pos="851"/>
        <w:tab w:val="left" w:pos="1134"/>
        <w:tab w:val="right" w:leader="dot" w:pos="9628"/>
      </w:tabs>
      <w:spacing w:after="0" w:line="240" w:lineRule="auto"/>
      <w:ind w:left="240"/>
    </w:pPr>
    <w:rPr>
      <w:rFonts w:ascii="Times New Roman" w:eastAsia="Calibri" w:hAnsi="Times New Roman"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9753BF"/>
    <w:pPr>
      <w:tabs>
        <w:tab w:val="left" w:pos="1134"/>
        <w:tab w:val="right" w:leader="dot" w:pos="9628"/>
      </w:tabs>
      <w:spacing w:after="0" w:line="240" w:lineRule="auto"/>
      <w:ind w:left="480"/>
    </w:pPr>
    <w:rPr>
      <w:rFonts w:ascii="Times New Roman" w:eastAsia="Calibri" w:hAnsi="Times New Roman"/>
      <w:szCs w:val="24"/>
      <w:lang w:eastAsia="ru-RU"/>
    </w:rPr>
  </w:style>
  <w:style w:type="paragraph" w:customStyle="1" w:styleId="12">
    <w:name w:val="Абзац списка1"/>
    <w:basedOn w:val="a"/>
    <w:rsid w:val="00810D3B"/>
    <w:pPr>
      <w:ind w:left="720"/>
      <w:contextualSpacing/>
    </w:pPr>
  </w:style>
  <w:style w:type="paragraph" w:styleId="a4">
    <w:name w:val="Normal (Web)"/>
    <w:aliases w:val="Обычный (Web),Обычный (Web)1"/>
    <w:basedOn w:val="a"/>
    <w:uiPriority w:val="99"/>
    <w:rsid w:val="00F51B6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B66"/>
    <w:rPr>
      <w:rFonts w:cs="Times New Roman"/>
    </w:rPr>
  </w:style>
  <w:style w:type="paragraph" w:customStyle="1" w:styleId="13">
    <w:name w:val="Без интервала1"/>
    <w:rsid w:val="00F51B66"/>
    <w:rPr>
      <w:rFonts w:eastAsia="Times New Roman"/>
      <w:sz w:val="22"/>
      <w:szCs w:val="22"/>
      <w:lang w:eastAsia="en-US"/>
    </w:rPr>
  </w:style>
  <w:style w:type="table" w:styleId="a5">
    <w:name w:val="Table Grid"/>
    <w:basedOn w:val="a1"/>
    <w:uiPriority w:val="59"/>
    <w:rsid w:val="0039117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3911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39117A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39117A"/>
    <w:rPr>
      <w:rFonts w:cs="Times New Roman"/>
      <w:vertAlign w:val="superscript"/>
    </w:rPr>
  </w:style>
  <w:style w:type="character" w:customStyle="1" w:styleId="b-ratinglink">
    <w:name w:val="b-rating__link"/>
    <w:basedOn w:val="a0"/>
    <w:rsid w:val="00CF621A"/>
    <w:rPr>
      <w:rFonts w:cs="Times New Roman"/>
    </w:rPr>
  </w:style>
  <w:style w:type="character" w:customStyle="1" w:styleId="b-serp-rubricsrubric">
    <w:name w:val="b-serp-rubrics__rubric"/>
    <w:basedOn w:val="a0"/>
    <w:rsid w:val="00CF621A"/>
    <w:rPr>
      <w:rFonts w:cs="Times New Roman"/>
    </w:rPr>
  </w:style>
  <w:style w:type="character" w:customStyle="1" w:styleId="b-serp-urlitem">
    <w:name w:val="b-serp-url__item"/>
    <w:basedOn w:val="a0"/>
    <w:rsid w:val="00CF621A"/>
    <w:rPr>
      <w:rFonts w:cs="Times New Roman"/>
    </w:rPr>
  </w:style>
  <w:style w:type="paragraph" w:styleId="a9">
    <w:name w:val="header"/>
    <w:basedOn w:val="a"/>
    <w:link w:val="aa"/>
    <w:uiPriority w:val="99"/>
    <w:rsid w:val="00FD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D3888"/>
    <w:rPr>
      <w:rFonts w:cs="Times New Roman"/>
    </w:rPr>
  </w:style>
  <w:style w:type="paragraph" w:styleId="ab">
    <w:name w:val="footer"/>
    <w:basedOn w:val="a"/>
    <w:link w:val="ac"/>
    <w:uiPriority w:val="99"/>
    <w:rsid w:val="00FD3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D3888"/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locked/>
    <w:rsid w:val="00FD3888"/>
    <w:rPr>
      <w:rFonts w:ascii="Cambria" w:hAnsi="Cambria" w:cs="Times New Roman"/>
      <w:i/>
      <w:iCs/>
      <w:color w:val="404040"/>
      <w:sz w:val="24"/>
      <w:szCs w:val="24"/>
      <w:lang w:val="x-none" w:eastAsia="ru-RU"/>
    </w:rPr>
  </w:style>
  <w:style w:type="paragraph" w:styleId="ad">
    <w:name w:val="Balloon Text"/>
    <w:basedOn w:val="a"/>
    <w:link w:val="ae"/>
    <w:uiPriority w:val="99"/>
    <w:semiHidden/>
    <w:rsid w:val="00FD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38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9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CM19">
    <w:name w:val="CM19"/>
    <w:basedOn w:val="Default"/>
    <w:next w:val="Default"/>
    <w:uiPriority w:val="99"/>
    <w:rsid w:val="00ED391F"/>
    <w:pPr>
      <w:spacing w:line="323" w:lineRule="atLeast"/>
    </w:pPr>
    <w:rPr>
      <w:color w:val="auto"/>
    </w:rPr>
  </w:style>
  <w:style w:type="paragraph" w:styleId="32">
    <w:name w:val="Body Text Indent 3"/>
    <w:basedOn w:val="a"/>
    <w:link w:val="33"/>
    <w:semiHidden/>
    <w:rsid w:val="007770EB"/>
    <w:pPr>
      <w:spacing w:after="0" w:line="240" w:lineRule="auto"/>
      <w:ind w:left="360" w:firstLine="48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7770EB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"/>
    <w:link w:val="24"/>
    <w:uiPriority w:val="99"/>
    <w:rsid w:val="00BD7214"/>
    <w:pPr>
      <w:spacing w:after="120" w:line="48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BD721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">
    <w:name w:val="Body Text Indent"/>
    <w:basedOn w:val="a"/>
    <w:link w:val="af0"/>
    <w:uiPriority w:val="99"/>
    <w:semiHidden/>
    <w:rsid w:val="00170B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70B0F"/>
    <w:rPr>
      <w:rFonts w:cs="Times New Roman"/>
    </w:rPr>
  </w:style>
  <w:style w:type="paragraph" w:customStyle="1" w:styleId="Style14">
    <w:name w:val="Style14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4B3B6E"/>
    <w:pPr>
      <w:widowControl w:val="0"/>
      <w:autoSpaceDE w:val="0"/>
      <w:autoSpaceDN w:val="0"/>
      <w:adjustRightInd w:val="0"/>
      <w:spacing w:after="0" w:line="324" w:lineRule="exact"/>
      <w:ind w:firstLine="514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4B3B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01">
    <w:name w:val="Style101"/>
    <w:basedOn w:val="a"/>
    <w:uiPriority w:val="99"/>
    <w:rsid w:val="004B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5">
    <w:name w:val="Font Style125"/>
    <w:basedOn w:val="a0"/>
    <w:uiPriority w:val="99"/>
    <w:rsid w:val="004B3B6E"/>
    <w:rPr>
      <w:rFonts w:ascii="Times New Roman" w:hAnsi="Times New Roman" w:cs="Times New Roman"/>
      <w:sz w:val="24"/>
      <w:szCs w:val="24"/>
    </w:rPr>
  </w:style>
  <w:style w:type="character" w:customStyle="1" w:styleId="FontStyle136">
    <w:name w:val="Font Style136"/>
    <w:basedOn w:val="a0"/>
    <w:uiPriority w:val="99"/>
    <w:rsid w:val="004B3B6E"/>
    <w:rPr>
      <w:rFonts w:ascii="Times New Roman" w:hAnsi="Times New Roman" w:cs="Times New Roman"/>
      <w:spacing w:val="-10"/>
      <w:sz w:val="40"/>
      <w:szCs w:val="40"/>
    </w:rPr>
  </w:style>
  <w:style w:type="character" w:customStyle="1" w:styleId="FontStyle137">
    <w:name w:val="Font Style137"/>
    <w:basedOn w:val="a0"/>
    <w:uiPriority w:val="99"/>
    <w:rsid w:val="004B3B6E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basedOn w:val="a0"/>
    <w:uiPriority w:val="99"/>
    <w:rsid w:val="004B3B6E"/>
    <w:rPr>
      <w:rFonts w:ascii="Palatino Linotype" w:hAnsi="Palatino Linotype" w:cs="Palatino Linotype"/>
      <w:b/>
      <w:bCs/>
      <w:sz w:val="12"/>
      <w:szCs w:val="12"/>
    </w:rPr>
  </w:style>
  <w:style w:type="character" w:customStyle="1" w:styleId="FontStyle139">
    <w:name w:val="Font Style139"/>
    <w:basedOn w:val="a0"/>
    <w:uiPriority w:val="99"/>
    <w:rsid w:val="004B3B6E"/>
    <w:rPr>
      <w:rFonts w:ascii="Times New Roman" w:hAnsi="Times New Roman" w:cs="Times New Roman"/>
      <w:sz w:val="10"/>
      <w:szCs w:val="10"/>
    </w:rPr>
  </w:style>
  <w:style w:type="character" w:customStyle="1" w:styleId="FontStyle140">
    <w:name w:val="Font Style140"/>
    <w:basedOn w:val="a0"/>
    <w:uiPriority w:val="99"/>
    <w:rsid w:val="004B3B6E"/>
    <w:rPr>
      <w:rFonts w:ascii="Palatino Linotype" w:hAnsi="Palatino Linotype" w:cs="Palatino Linotype"/>
      <w:b/>
      <w:bCs/>
      <w:sz w:val="8"/>
      <w:szCs w:val="8"/>
    </w:rPr>
  </w:style>
  <w:style w:type="character" w:customStyle="1" w:styleId="FontStyle141">
    <w:name w:val="Font Style141"/>
    <w:basedOn w:val="a0"/>
    <w:uiPriority w:val="99"/>
    <w:rsid w:val="004B3B6E"/>
    <w:rPr>
      <w:rFonts w:ascii="Palatino Linotype" w:hAnsi="Palatino Linotype" w:cs="Palatino Linotype"/>
      <w:b/>
      <w:bCs/>
      <w:sz w:val="8"/>
      <w:szCs w:val="8"/>
    </w:rPr>
  </w:style>
  <w:style w:type="paragraph" w:styleId="HTML">
    <w:name w:val="HTML Preformatted"/>
    <w:basedOn w:val="a"/>
    <w:link w:val="HTML0"/>
    <w:uiPriority w:val="99"/>
    <w:semiHidden/>
    <w:rsid w:val="000D0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D05A0"/>
    <w:rPr>
      <w:rFonts w:ascii="Courier New" w:hAnsi="Courier New" w:cs="Courier New"/>
      <w:sz w:val="20"/>
      <w:szCs w:val="20"/>
      <w:lang w:val="x-none" w:eastAsia="ru-RU"/>
    </w:rPr>
  </w:style>
  <w:style w:type="character" w:styleId="af1">
    <w:name w:val="Strong"/>
    <w:basedOn w:val="a0"/>
    <w:uiPriority w:val="22"/>
    <w:qFormat/>
    <w:rsid w:val="000D05A0"/>
    <w:rPr>
      <w:rFonts w:cs="Times New Roman"/>
      <w:b/>
      <w:bCs/>
    </w:rPr>
  </w:style>
  <w:style w:type="paragraph" w:styleId="af2">
    <w:name w:val="Document Map"/>
    <w:basedOn w:val="a"/>
    <w:link w:val="af3"/>
    <w:uiPriority w:val="99"/>
    <w:semiHidden/>
    <w:rsid w:val="00E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E605DB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342BE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342BE2"/>
    <w:rPr>
      <w:rFonts w:cs="Times New Roman"/>
    </w:rPr>
  </w:style>
  <w:style w:type="paragraph" w:customStyle="1" w:styleId="FORMATTEXT">
    <w:name w:val=".FORMATTEXT"/>
    <w:rsid w:val="006550D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0280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213BC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Lucida Sans Unicode" w:eastAsia="Calibri" w:hAnsi="Lucida Sans Unicode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213BC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uiPriority w:val="99"/>
    <w:rsid w:val="005324D7"/>
    <w:pPr>
      <w:widowControl w:val="0"/>
      <w:autoSpaceDE w:val="0"/>
      <w:autoSpaceDN w:val="0"/>
      <w:adjustRightInd w:val="0"/>
      <w:spacing w:after="0" w:line="266" w:lineRule="exact"/>
      <w:ind w:hanging="269"/>
    </w:pPr>
    <w:rPr>
      <w:rFonts w:ascii="Lucida Sans Unicode" w:eastAsia="Calibri" w:hAnsi="Lucida Sans Unicode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324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="Calibri" w:hAnsi="Lucida Sans Unicode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5324D7"/>
    <w:rPr>
      <w:rFonts w:ascii="Lucida Sans Unicode" w:hAnsi="Lucida Sans Unicode" w:cs="Lucida Sans Unicode"/>
      <w:sz w:val="18"/>
      <w:szCs w:val="18"/>
    </w:rPr>
  </w:style>
  <w:style w:type="paragraph" w:customStyle="1" w:styleId="Style12">
    <w:name w:val="Style12"/>
    <w:basedOn w:val="a"/>
    <w:uiPriority w:val="99"/>
    <w:rsid w:val="005324D7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Lucida Sans Unicode" w:eastAsia="Calibri" w:hAnsi="Lucida Sans Unicode"/>
      <w:sz w:val="24"/>
      <w:szCs w:val="24"/>
      <w:lang w:eastAsia="ru-RU"/>
    </w:rPr>
  </w:style>
  <w:style w:type="paragraph" w:customStyle="1" w:styleId="nienie">
    <w:name w:val="nienie"/>
    <w:basedOn w:val="a"/>
    <w:rsid w:val="00706939"/>
    <w:pPr>
      <w:keepLines/>
      <w:widowControl w:val="0"/>
      <w:spacing w:after="0" w:line="240" w:lineRule="auto"/>
      <w:ind w:left="709" w:hanging="284"/>
      <w:jc w:val="both"/>
    </w:pPr>
    <w:rPr>
      <w:rFonts w:ascii="Peterburg" w:eastAsia="Calibri" w:hAnsi="Peterburg"/>
      <w:sz w:val="24"/>
      <w:szCs w:val="20"/>
      <w:lang w:eastAsia="ru-RU"/>
    </w:rPr>
  </w:style>
  <w:style w:type="paragraph" w:customStyle="1" w:styleId="Style10">
    <w:name w:val="Style10"/>
    <w:basedOn w:val="a"/>
    <w:uiPriority w:val="99"/>
    <w:rsid w:val="006442E6"/>
    <w:pPr>
      <w:widowControl w:val="0"/>
      <w:autoSpaceDE w:val="0"/>
      <w:autoSpaceDN w:val="0"/>
      <w:adjustRightInd w:val="0"/>
      <w:spacing w:after="0" w:line="323" w:lineRule="exact"/>
      <w:ind w:firstLine="52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442E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6442E6"/>
    <w:rPr>
      <w:rFonts w:ascii="Times New Roman" w:hAnsi="Times New Roman" w:cs="Times New Roman"/>
      <w:sz w:val="24"/>
      <w:szCs w:val="24"/>
    </w:rPr>
  </w:style>
  <w:style w:type="paragraph" w:customStyle="1" w:styleId="af6">
    <w:name w:val="таб. текст"/>
    <w:basedOn w:val="a"/>
    <w:next w:val="a"/>
    <w:rsid w:val="007E4F2A"/>
    <w:pPr>
      <w:widowControl w:val="0"/>
      <w:spacing w:after="120" w:line="240" w:lineRule="auto"/>
      <w:jc w:val="center"/>
    </w:pPr>
    <w:rPr>
      <w:rFonts w:ascii="Arial" w:eastAsia="Calibri" w:hAnsi="Arial"/>
      <w:kern w:val="28"/>
      <w:sz w:val="20"/>
      <w:szCs w:val="24"/>
      <w:lang w:eastAsia="ru-RU"/>
    </w:rPr>
  </w:style>
  <w:style w:type="paragraph" w:customStyle="1" w:styleId="N">
    <w:name w:val="таб. N"/>
    <w:basedOn w:val="1"/>
    <w:next w:val="af6"/>
    <w:rsid w:val="007E4F2A"/>
    <w:pPr>
      <w:spacing w:before="120" w:after="120"/>
      <w:outlineLvl w:val="9"/>
    </w:pPr>
    <w:rPr>
      <w:bCs/>
      <w:i w:val="0"/>
      <w:noProof/>
      <w:kern w:val="28"/>
    </w:rPr>
  </w:style>
  <w:style w:type="paragraph" w:customStyle="1" w:styleId="Style56">
    <w:name w:val="Style56"/>
    <w:basedOn w:val="a"/>
    <w:uiPriority w:val="99"/>
    <w:rsid w:val="00AE038B"/>
    <w:pPr>
      <w:widowControl w:val="0"/>
      <w:autoSpaceDE w:val="0"/>
      <w:autoSpaceDN w:val="0"/>
      <w:adjustRightInd w:val="0"/>
      <w:spacing w:after="0" w:line="325" w:lineRule="exact"/>
      <w:ind w:hanging="362"/>
      <w:jc w:val="both"/>
    </w:pPr>
    <w:rPr>
      <w:rFonts w:ascii="Candara" w:eastAsia="Calibri" w:hAnsi="Candar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E038B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191">
    <w:name w:val="Style191"/>
    <w:basedOn w:val="a"/>
    <w:uiPriority w:val="99"/>
    <w:rsid w:val="00AE038B"/>
    <w:pPr>
      <w:widowControl w:val="0"/>
      <w:autoSpaceDE w:val="0"/>
      <w:autoSpaceDN w:val="0"/>
      <w:adjustRightInd w:val="0"/>
      <w:spacing w:after="0" w:line="346" w:lineRule="exact"/>
      <w:ind w:firstLine="403"/>
      <w:jc w:val="both"/>
    </w:pPr>
    <w:rPr>
      <w:rFonts w:ascii="Segoe UI" w:eastAsia="Calibri" w:hAnsi="Segoe UI" w:cs="Segoe UI"/>
      <w:sz w:val="24"/>
      <w:szCs w:val="24"/>
      <w:lang w:eastAsia="ru-RU"/>
    </w:rPr>
  </w:style>
  <w:style w:type="character" w:customStyle="1" w:styleId="FontStyle262">
    <w:name w:val="Font Style262"/>
    <w:basedOn w:val="a0"/>
    <w:uiPriority w:val="99"/>
    <w:rsid w:val="00AE038B"/>
    <w:rPr>
      <w:rFonts w:ascii="Times New Roman" w:hAnsi="Times New Roman" w:cs="Times New Roman"/>
      <w:sz w:val="30"/>
      <w:szCs w:val="30"/>
    </w:rPr>
  </w:style>
  <w:style w:type="character" w:customStyle="1" w:styleId="FontStyle270">
    <w:name w:val="Font Style270"/>
    <w:basedOn w:val="a0"/>
    <w:uiPriority w:val="99"/>
    <w:rsid w:val="00AE038B"/>
    <w:rPr>
      <w:rFonts w:ascii="Times New Roman" w:hAnsi="Times New Roman" w:cs="Times New Roman"/>
      <w:sz w:val="22"/>
      <w:szCs w:val="22"/>
    </w:rPr>
  </w:style>
  <w:style w:type="paragraph" w:styleId="25">
    <w:name w:val="Body Text Indent 2"/>
    <w:basedOn w:val="a"/>
    <w:link w:val="26"/>
    <w:uiPriority w:val="99"/>
    <w:semiHidden/>
    <w:rsid w:val="00B9186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B9186C"/>
    <w:rPr>
      <w:rFonts w:cs="Times New Roman"/>
    </w:rPr>
  </w:style>
  <w:style w:type="paragraph" w:customStyle="1" w:styleId="Style20">
    <w:name w:val="Style20"/>
    <w:basedOn w:val="a"/>
    <w:rsid w:val="00A16A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FontStyle1020">
    <w:name w:val="Font Style1020"/>
    <w:rsid w:val="00A16A58"/>
    <w:rPr>
      <w:rFonts w:ascii="Courier New" w:hAnsi="Courier New"/>
      <w:spacing w:val="-30"/>
      <w:sz w:val="30"/>
    </w:rPr>
  </w:style>
  <w:style w:type="character" w:customStyle="1" w:styleId="FontStyle158">
    <w:name w:val="Font Style158"/>
    <w:basedOn w:val="a0"/>
    <w:uiPriority w:val="99"/>
    <w:rsid w:val="00316F78"/>
    <w:rPr>
      <w:rFonts w:ascii="Times New Roman" w:hAnsi="Times New Roman" w:cs="Times New Roman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rsid w:val="004E3FE1"/>
    <w:pPr>
      <w:spacing w:after="100"/>
      <w:ind w:left="1100"/>
    </w:pPr>
  </w:style>
  <w:style w:type="paragraph" w:customStyle="1" w:styleId="Heading">
    <w:name w:val="Heading"/>
    <w:rsid w:val="004E3F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rsid w:val="004E3FE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14">
    <w:name w:val="Обычный1"/>
    <w:link w:val="Normal"/>
    <w:rsid w:val="004E3FE1"/>
    <w:rPr>
      <w:rFonts w:ascii="Times New Roman" w:hAnsi="Times New Roman"/>
      <w:sz w:val="22"/>
    </w:rPr>
  </w:style>
  <w:style w:type="character" w:customStyle="1" w:styleId="Normal">
    <w:name w:val="Normal Знак"/>
    <w:link w:val="14"/>
    <w:locked/>
    <w:rsid w:val="004E3FE1"/>
    <w:rPr>
      <w:rFonts w:ascii="Times New Roman" w:hAnsi="Times New Roman"/>
      <w:sz w:val="22"/>
      <w:lang w:eastAsia="ru-RU" w:bidi="ar-SA"/>
    </w:rPr>
  </w:style>
  <w:style w:type="paragraph" w:customStyle="1" w:styleId="af7">
    <w:name w:val="Для записок"/>
    <w:basedOn w:val="a"/>
    <w:rsid w:val="004E3FE1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784B"/>
    <w:rPr>
      <w:rFonts w:ascii="Cambria" w:hAnsi="Cambria" w:cs="Times New Roman"/>
      <w:b/>
      <w:bCs/>
      <w:i/>
      <w:iCs/>
      <w:color w:val="4F81BD"/>
    </w:rPr>
  </w:style>
  <w:style w:type="paragraph" w:customStyle="1" w:styleId="P12">
    <w:name w:val="P12"/>
    <w:basedOn w:val="a"/>
    <w:rsid w:val="009D784B"/>
    <w:pPr>
      <w:widowControl w:val="0"/>
      <w:tabs>
        <w:tab w:val="left" w:pos="930"/>
      </w:tabs>
      <w:suppressAutoHyphens/>
      <w:spacing w:after="0" w:line="240" w:lineRule="auto"/>
      <w:ind w:left="285" w:right="95" w:firstLine="455"/>
      <w:jc w:val="both"/>
    </w:pPr>
    <w:rPr>
      <w:rFonts w:ascii="Symbol type A (plotter)" w:eastAsia="Calibri" w:hAnsi="Symbol type A (plotter)"/>
      <w:b/>
      <w:sz w:val="26"/>
      <w:szCs w:val="20"/>
      <w:lang w:eastAsia="ar-SA"/>
    </w:rPr>
  </w:style>
  <w:style w:type="paragraph" w:customStyle="1" w:styleId="60">
    <w:name w:val="Знак Знак6 Знак"/>
    <w:basedOn w:val="a"/>
    <w:rsid w:val="009D784B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63">
    <w:name w:val="Знак Знак6 Знак3"/>
    <w:basedOn w:val="a"/>
    <w:rsid w:val="00FE6D0F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character" w:customStyle="1" w:styleId="RTFNum23">
    <w:name w:val="RTF_Num 2 3"/>
    <w:uiPriority w:val="99"/>
    <w:rsid w:val="00B85DDE"/>
    <w:rPr>
      <w:rFonts w:eastAsia="SimSun"/>
      <w:sz w:val="20"/>
      <w:lang w:val="x-none" w:eastAsia="zh-CN"/>
    </w:rPr>
  </w:style>
  <w:style w:type="paragraph" w:customStyle="1" w:styleId="Label">
    <w:name w:val="Label"/>
    <w:basedOn w:val="a"/>
    <w:rsid w:val="008A0043"/>
    <w:pPr>
      <w:spacing w:before="120" w:after="0" w:line="240" w:lineRule="auto"/>
    </w:pPr>
    <w:rPr>
      <w:rFonts w:ascii="Antiqua" w:eastAsia="Calibri" w:hAnsi="Antiqua"/>
      <w:sz w:val="17"/>
      <w:szCs w:val="20"/>
      <w:lang w:val="en-US" w:eastAsia="ru-RU"/>
    </w:rPr>
  </w:style>
  <w:style w:type="character" w:customStyle="1" w:styleId="FontStyle1385">
    <w:name w:val="Font Style1385"/>
    <w:basedOn w:val="a0"/>
    <w:uiPriority w:val="99"/>
    <w:rsid w:val="00A516B5"/>
    <w:rPr>
      <w:rFonts w:ascii="Times New Roman" w:hAnsi="Times New Roman" w:cs="Times New Roman"/>
      <w:sz w:val="26"/>
      <w:szCs w:val="26"/>
    </w:rPr>
  </w:style>
  <w:style w:type="paragraph" w:customStyle="1" w:styleId="Style114">
    <w:name w:val="Style114"/>
    <w:basedOn w:val="a"/>
    <w:uiPriority w:val="99"/>
    <w:rsid w:val="00A516B5"/>
    <w:pPr>
      <w:widowControl w:val="0"/>
      <w:autoSpaceDE w:val="0"/>
      <w:autoSpaceDN w:val="0"/>
      <w:adjustRightInd w:val="0"/>
      <w:spacing w:after="0" w:line="488" w:lineRule="exact"/>
      <w:ind w:firstLine="717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516B5"/>
    <w:pPr>
      <w:widowControl w:val="0"/>
      <w:autoSpaceDE w:val="0"/>
      <w:autoSpaceDN w:val="0"/>
      <w:adjustRightInd w:val="0"/>
      <w:spacing w:after="0" w:line="488" w:lineRule="exact"/>
      <w:ind w:firstLine="428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516B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62">
    <w:name w:val="Знак Знак6 Знак2"/>
    <w:basedOn w:val="a"/>
    <w:rsid w:val="00F76B36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61">
    <w:name w:val="Знак Знак6 Знак1"/>
    <w:basedOn w:val="a"/>
    <w:rsid w:val="00C959A4"/>
    <w:pPr>
      <w:spacing w:after="160" w:line="240" w:lineRule="exact"/>
    </w:pPr>
    <w:rPr>
      <w:rFonts w:ascii="Verdana" w:eastAsia="Calibri" w:hAnsi="Verdana"/>
      <w:sz w:val="24"/>
      <w:szCs w:val="24"/>
      <w:lang w:val="en-US"/>
    </w:rPr>
  </w:style>
  <w:style w:type="paragraph" w:customStyle="1" w:styleId="ConsPlusNormal">
    <w:name w:val="ConsPlusNormal"/>
    <w:rsid w:val="00B35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4">
    <w:name w:val="Body Text 3"/>
    <w:basedOn w:val="a"/>
    <w:link w:val="35"/>
    <w:uiPriority w:val="99"/>
    <w:semiHidden/>
    <w:rsid w:val="00547E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547EC4"/>
    <w:rPr>
      <w:rFonts w:cs="Times New Roman"/>
      <w:sz w:val="16"/>
      <w:szCs w:val="16"/>
    </w:rPr>
  </w:style>
  <w:style w:type="paragraph" w:styleId="af8">
    <w:name w:val="List Paragraph"/>
    <w:basedOn w:val="a"/>
    <w:uiPriority w:val="34"/>
    <w:qFormat/>
    <w:rsid w:val="00822256"/>
    <w:pPr>
      <w:ind w:left="720"/>
      <w:contextualSpacing/>
    </w:pPr>
    <w:rPr>
      <w:rFonts w:eastAsia="Calibri"/>
    </w:rPr>
  </w:style>
  <w:style w:type="paragraph" w:styleId="af9">
    <w:name w:val="No Spacing"/>
    <w:qFormat/>
    <w:rsid w:val="00822256"/>
    <w:rPr>
      <w:sz w:val="22"/>
      <w:szCs w:val="22"/>
      <w:lang w:eastAsia="en-US"/>
    </w:rPr>
  </w:style>
  <w:style w:type="character" w:customStyle="1" w:styleId="FontStyle35">
    <w:name w:val="Font Style35"/>
    <w:uiPriority w:val="99"/>
    <w:rsid w:val="00413BF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uiPriority w:val="99"/>
    <w:rsid w:val="00413BF3"/>
    <w:rPr>
      <w:rFonts w:ascii="Times New Roman" w:hAnsi="Times New Roman" w:cs="Times New Roman"/>
      <w:i/>
      <w:iCs/>
      <w:sz w:val="24"/>
      <w:szCs w:val="24"/>
    </w:rPr>
  </w:style>
  <w:style w:type="character" w:customStyle="1" w:styleId="5">
    <w:name w:val="Заголовок 5 Знак"/>
    <w:basedOn w:val="a0"/>
    <w:uiPriority w:val="9"/>
    <w:semiHidden/>
    <w:rsid w:val="005C12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15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«Графит»</vt:lpstr>
    </vt:vector>
  </TitlesOfParts>
  <Company/>
  <LinksUpToDate>false</LinksUpToDate>
  <CharactersWithSpaces>35976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«Графит»</dc:title>
  <dc:creator>Irina</dc:creator>
  <cp:lastModifiedBy>SAGurieva</cp:lastModifiedBy>
  <cp:revision>2</cp:revision>
  <dcterms:created xsi:type="dcterms:W3CDTF">2015-02-25T13:53:00Z</dcterms:created>
  <dcterms:modified xsi:type="dcterms:W3CDTF">2015-02-25T13:53:00Z</dcterms:modified>
</cp:coreProperties>
</file>